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ECCB" w14:textId="77777777" w:rsidR="00D65C0D" w:rsidRDefault="00D65C0D" w:rsidP="00A07C15">
      <w:pPr>
        <w:pStyle w:val="NormalWeb"/>
        <w:ind w:right="-426"/>
        <w:jc w:val="both"/>
        <w:rPr>
          <w:rStyle w:val="Robust"/>
          <w:sz w:val="32"/>
          <w:szCs w:val="32"/>
        </w:rPr>
      </w:pPr>
    </w:p>
    <w:p w14:paraId="50BCFF30" w14:textId="77777777" w:rsidR="00D65C0D" w:rsidRDefault="00D65C0D" w:rsidP="00A07C15">
      <w:pPr>
        <w:pStyle w:val="NormalWeb"/>
        <w:ind w:right="-426"/>
        <w:jc w:val="both"/>
        <w:rPr>
          <w:rStyle w:val="Robust"/>
          <w:sz w:val="32"/>
          <w:szCs w:val="32"/>
        </w:rPr>
      </w:pPr>
    </w:p>
    <w:p w14:paraId="7D96AD4D" w14:textId="77777777" w:rsidR="00D65C0D" w:rsidRDefault="00D65C0D" w:rsidP="00A07C15">
      <w:pPr>
        <w:pStyle w:val="NormalWeb"/>
        <w:ind w:right="-426"/>
        <w:jc w:val="both"/>
        <w:rPr>
          <w:rStyle w:val="Robust"/>
          <w:sz w:val="32"/>
          <w:szCs w:val="32"/>
        </w:rPr>
      </w:pPr>
    </w:p>
    <w:p w14:paraId="18834D26" w14:textId="77777777" w:rsidR="00D65C0D" w:rsidRDefault="00D65C0D" w:rsidP="00A07C15">
      <w:pPr>
        <w:pStyle w:val="NormalWeb"/>
        <w:ind w:right="-426"/>
        <w:jc w:val="both"/>
        <w:rPr>
          <w:rStyle w:val="Robust"/>
          <w:sz w:val="32"/>
          <w:szCs w:val="32"/>
        </w:rPr>
      </w:pPr>
    </w:p>
    <w:p w14:paraId="00336D1F" w14:textId="77777777" w:rsidR="00D65C0D" w:rsidRPr="0001137D" w:rsidRDefault="00D65C0D" w:rsidP="00113B45">
      <w:pPr>
        <w:pStyle w:val="NormalWeb"/>
        <w:ind w:right="-426"/>
        <w:jc w:val="center"/>
        <w:rPr>
          <w:rStyle w:val="Robust"/>
          <w:sz w:val="32"/>
          <w:szCs w:val="32"/>
        </w:rPr>
      </w:pPr>
      <w:r w:rsidRPr="0001137D">
        <w:rPr>
          <w:rStyle w:val="Robust"/>
          <w:sz w:val="32"/>
          <w:szCs w:val="32"/>
        </w:rPr>
        <w:t>ANUNT</w:t>
      </w:r>
    </w:p>
    <w:p w14:paraId="4FEDE839" w14:textId="77777777" w:rsidR="00D65C0D" w:rsidRDefault="00D65C0D" w:rsidP="00A07C15">
      <w:pPr>
        <w:spacing w:before="100" w:beforeAutospacing="1" w:after="100" w:afterAutospacing="1"/>
        <w:ind w:right="-426"/>
        <w:jc w:val="both"/>
        <w:outlineLvl w:val="0"/>
        <w:rPr>
          <w:b/>
          <w:bCs/>
          <w:kern w:val="36"/>
          <w:sz w:val="48"/>
          <w:szCs w:val="48"/>
          <w:lang w:eastAsia="ro-RO"/>
        </w:rPr>
      </w:pPr>
    </w:p>
    <w:p w14:paraId="74F2A1C1" w14:textId="02D2914D" w:rsidR="00D65C0D" w:rsidRPr="00CE57A7" w:rsidRDefault="00D65C0D" w:rsidP="00341D72">
      <w:pPr>
        <w:ind w:right="-426" w:firstLine="708"/>
        <w:jc w:val="both"/>
        <w:rPr>
          <w:b/>
          <w:sz w:val="28"/>
          <w:szCs w:val="28"/>
          <w:lang w:eastAsia="ro-RO"/>
        </w:rPr>
      </w:pPr>
      <w:r w:rsidRPr="00CE57A7">
        <w:rPr>
          <w:b/>
          <w:sz w:val="28"/>
          <w:szCs w:val="28"/>
          <w:lang w:eastAsia="ro-RO"/>
        </w:rPr>
        <w:t xml:space="preserve">În conformitate cu prevederile art. 7 alin. 2 din Legea nr. 52/2003 privind transparenţa decizională în administraţia publică, republicată, cu modificările şi completările ulterioare, vă aducem la cunoştinţă că azi, </w:t>
      </w:r>
      <w:r w:rsidR="00C46E37">
        <w:rPr>
          <w:b/>
          <w:sz w:val="28"/>
          <w:szCs w:val="28"/>
          <w:lang w:eastAsia="ro-RO"/>
        </w:rPr>
        <w:t>0</w:t>
      </w:r>
      <w:r w:rsidR="00132F3C">
        <w:rPr>
          <w:b/>
          <w:sz w:val="28"/>
          <w:szCs w:val="28"/>
          <w:lang w:eastAsia="ro-RO"/>
        </w:rPr>
        <w:t>8</w:t>
      </w:r>
      <w:r w:rsidR="00ED26EF">
        <w:rPr>
          <w:b/>
          <w:sz w:val="28"/>
          <w:szCs w:val="28"/>
          <w:lang w:eastAsia="ro-RO"/>
        </w:rPr>
        <w:t>.01.202</w:t>
      </w:r>
      <w:r w:rsidR="00132F3C">
        <w:rPr>
          <w:b/>
          <w:sz w:val="28"/>
          <w:szCs w:val="28"/>
          <w:lang w:eastAsia="ro-RO"/>
        </w:rPr>
        <w:t>4</w:t>
      </w:r>
      <w:r w:rsidRPr="00CE57A7">
        <w:rPr>
          <w:b/>
          <w:sz w:val="28"/>
          <w:szCs w:val="28"/>
          <w:lang w:eastAsia="ro-RO"/>
        </w:rPr>
        <w:t xml:space="preserve"> s-a initiat de c</w:t>
      </w:r>
      <w:r w:rsidR="00341D72">
        <w:rPr>
          <w:b/>
          <w:sz w:val="28"/>
          <w:szCs w:val="28"/>
          <w:lang w:eastAsia="ro-RO"/>
        </w:rPr>
        <w:t>ă</w:t>
      </w:r>
      <w:r w:rsidRPr="00CE57A7">
        <w:rPr>
          <w:b/>
          <w:sz w:val="28"/>
          <w:szCs w:val="28"/>
          <w:lang w:eastAsia="ro-RO"/>
        </w:rPr>
        <w:t>tre primarul comunei Buces, dl. Achim Marcus Traian</w:t>
      </w:r>
    </w:p>
    <w:p w14:paraId="1B34698B" w14:textId="77777777" w:rsidR="00D65C0D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44C1B9DC" w14:textId="77777777" w:rsidR="00AB5F1B" w:rsidRPr="00CE57A7" w:rsidRDefault="00AB5F1B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570407E2" w14:textId="69B99429" w:rsidR="00D65C0D" w:rsidRPr="00CE57A7" w:rsidRDefault="00D65C0D" w:rsidP="00822C19">
      <w:pPr>
        <w:pStyle w:val="Frspaiere"/>
        <w:ind w:right="-426"/>
        <w:jc w:val="center"/>
        <w:rPr>
          <w:b/>
          <w:sz w:val="28"/>
          <w:szCs w:val="28"/>
        </w:rPr>
      </w:pPr>
      <w:r w:rsidRPr="00CE57A7">
        <w:rPr>
          <w:b/>
          <w:sz w:val="28"/>
          <w:szCs w:val="28"/>
        </w:rPr>
        <w:t>PROIECTUL DE HOTARARE PRIVIND APROBAREA BUGETULUI LOCAL AL COMUNEI BUCES PE ANUL 20</w:t>
      </w:r>
      <w:r w:rsidR="009D1A28">
        <w:rPr>
          <w:b/>
          <w:sz w:val="28"/>
          <w:szCs w:val="28"/>
        </w:rPr>
        <w:t>2</w:t>
      </w:r>
      <w:r w:rsidR="00812B8B">
        <w:rPr>
          <w:b/>
          <w:sz w:val="28"/>
          <w:szCs w:val="28"/>
        </w:rPr>
        <w:t>4</w:t>
      </w:r>
    </w:p>
    <w:p w14:paraId="50AF5692" w14:textId="77777777" w:rsidR="00D65C0D" w:rsidRPr="00CE57A7" w:rsidRDefault="00D65C0D" w:rsidP="00822C19">
      <w:pPr>
        <w:pStyle w:val="Frspaiere"/>
        <w:ind w:right="-426"/>
        <w:rPr>
          <w:b/>
          <w:sz w:val="28"/>
          <w:szCs w:val="28"/>
        </w:rPr>
      </w:pPr>
    </w:p>
    <w:p w14:paraId="71990756" w14:textId="77777777" w:rsidR="00D65C0D" w:rsidRPr="00CE57A7" w:rsidRDefault="00D65C0D" w:rsidP="00AB5F1B">
      <w:pPr>
        <w:ind w:right="-426"/>
        <w:rPr>
          <w:b/>
          <w:sz w:val="28"/>
          <w:szCs w:val="28"/>
        </w:rPr>
      </w:pPr>
      <w:r w:rsidRPr="00CE57A7">
        <w:rPr>
          <w:b/>
          <w:sz w:val="28"/>
          <w:szCs w:val="28"/>
        </w:rPr>
        <w:tab/>
      </w:r>
    </w:p>
    <w:p w14:paraId="16BB6874" w14:textId="4614B8D8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  <w:r w:rsidRPr="00CE57A7">
        <w:rPr>
          <w:b/>
          <w:lang w:eastAsia="ro-RO"/>
        </w:rPr>
        <w:t xml:space="preserve">               </w:t>
      </w:r>
      <w:hyperlink r:id="rId8" w:history="1">
        <w:r w:rsidRPr="00CE57A7">
          <w:rPr>
            <w:b/>
            <w:bCs/>
            <w:sz w:val="28"/>
            <w:szCs w:val="28"/>
            <w:lang w:eastAsia="ro-RO"/>
          </w:rPr>
          <w:t xml:space="preserve">Proiectul de hotărâre </w:t>
        </w:r>
      </w:hyperlink>
      <w:r w:rsidRPr="00CE57A7">
        <w:rPr>
          <w:b/>
          <w:sz w:val="28"/>
          <w:szCs w:val="28"/>
          <w:lang w:eastAsia="ro-RO"/>
        </w:rPr>
        <w:t>poate fi consultat la sediul Primăriei comunei Buces până la data de</w:t>
      </w:r>
      <w:r w:rsidR="00ED26EF">
        <w:rPr>
          <w:b/>
          <w:sz w:val="28"/>
          <w:szCs w:val="28"/>
          <w:lang w:eastAsia="ro-RO"/>
        </w:rPr>
        <w:t xml:space="preserve"> </w:t>
      </w:r>
      <w:r w:rsidR="00132F3C">
        <w:rPr>
          <w:b/>
          <w:sz w:val="28"/>
          <w:szCs w:val="28"/>
          <w:lang w:eastAsia="ro-RO"/>
        </w:rPr>
        <w:t>0</w:t>
      </w:r>
      <w:r w:rsidR="00341D72">
        <w:rPr>
          <w:b/>
          <w:sz w:val="28"/>
          <w:szCs w:val="28"/>
          <w:lang w:eastAsia="ro-RO"/>
        </w:rPr>
        <w:t>8</w:t>
      </w:r>
      <w:r w:rsidR="00C46E37">
        <w:rPr>
          <w:b/>
          <w:sz w:val="28"/>
          <w:szCs w:val="28"/>
          <w:lang w:eastAsia="ro-RO"/>
        </w:rPr>
        <w:t>.0</w:t>
      </w:r>
      <w:r w:rsidR="00341D72">
        <w:rPr>
          <w:b/>
          <w:sz w:val="28"/>
          <w:szCs w:val="28"/>
          <w:lang w:eastAsia="ro-RO"/>
        </w:rPr>
        <w:t>2</w:t>
      </w:r>
      <w:r w:rsidR="00C46E37">
        <w:rPr>
          <w:b/>
          <w:sz w:val="28"/>
          <w:szCs w:val="28"/>
          <w:lang w:eastAsia="ro-RO"/>
        </w:rPr>
        <w:t>.202</w:t>
      </w:r>
      <w:r w:rsidR="00132F3C">
        <w:rPr>
          <w:b/>
          <w:sz w:val="28"/>
          <w:szCs w:val="28"/>
          <w:lang w:eastAsia="ro-RO"/>
        </w:rPr>
        <w:t>4</w:t>
      </w:r>
      <w:r w:rsidRPr="00CE57A7">
        <w:rPr>
          <w:b/>
          <w:sz w:val="28"/>
          <w:szCs w:val="28"/>
          <w:lang w:eastAsia="ro-RO"/>
        </w:rPr>
        <w:t xml:space="preserve">, ora 10.00. </w:t>
      </w:r>
    </w:p>
    <w:p w14:paraId="2EA2E782" w14:textId="32267AE1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  <w:r w:rsidRPr="00CE57A7">
        <w:rPr>
          <w:b/>
          <w:sz w:val="28"/>
          <w:szCs w:val="28"/>
          <w:lang w:eastAsia="ro-RO"/>
        </w:rPr>
        <w:t xml:space="preserve">           Se pot depune la sediul Primăriei comunei Buces, la compartimentul Secretar comuna, sugestii, propuneri, opinii referitoare la acest proiect de hotărâre. </w:t>
      </w:r>
    </w:p>
    <w:p w14:paraId="3A983700" w14:textId="77777777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7C82CD7E" w14:textId="77777777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41125A74" w14:textId="77777777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7824DB65" w14:textId="77777777" w:rsidR="00A51131" w:rsidRPr="00CE57A7" w:rsidRDefault="00A51131" w:rsidP="00A07C15">
      <w:pPr>
        <w:ind w:right="-426"/>
        <w:jc w:val="both"/>
        <w:rPr>
          <w:b/>
          <w:sz w:val="28"/>
          <w:szCs w:val="28"/>
          <w:lang w:eastAsia="ro-RO"/>
        </w:rPr>
      </w:pPr>
    </w:p>
    <w:p w14:paraId="3901A7EE" w14:textId="77777777" w:rsidR="00D65C0D" w:rsidRPr="00CE57A7" w:rsidRDefault="00D65C0D" w:rsidP="00A07C15">
      <w:pPr>
        <w:ind w:right="-426"/>
        <w:jc w:val="both"/>
        <w:rPr>
          <w:b/>
          <w:sz w:val="28"/>
          <w:szCs w:val="28"/>
          <w:lang w:eastAsia="ro-RO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65C0D" w:rsidRPr="00CE57A7" w14:paraId="40CB06F5" w14:textId="77777777" w:rsidTr="008729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F942137" w14:textId="77777777" w:rsidR="00D65C0D" w:rsidRPr="00CE57A7" w:rsidRDefault="00D65C0D" w:rsidP="00A07C15">
            <w:pPr>
              <w:ind w:right="-426"/>
              <w:jc w:val="both"/>
              <w:rPr>
                <w:b/>
                <w:lang w:eastAsia="ro-RO"/>
              </w:rPr>
            </w:pPr>
          </w:p>
        </w:tc>
      </w:tr>
    </w:tbl>
    <w:p w14:paraId="47D6C5E3" w14:textId="77777777" w:rsidR="00D65C0D" w:rsidRPr="00CE57A7" w:rsidRDefault="00D65C0D" w:rsidP="00A07C15">
      <w:pPr>
        <w:ind w:right="-426"/>
        <w:jc w:val="both"/>
        <w:rPr>
          <w:b/>
          <w:sz w:val="28"/>
          <w:szCs w:val="28"/>
        </w:rPr>
      </w:pPr>
    </w:p>
    <w:p w14:paraId="157269FD" w14:textId="77777777" w:rsidR="00D65C0D" w:rsidRPr="00CE57A7" w:rsidRDefault="00D65C0D" w:rsidP="00113B45">
      <w:pPr>
        <w:ind w:right="-426"/>
        <w:jc w:val="center"/>
        <w:rPr>
          <w:b/>
          <w:sz w:val="28"/>
          <w:szCs w:val="28"/>
        </w:rPr>
      </w:pPr>
      <w:r w:rsidRPr="00CE57A7">
        <w:rPr>
          <w:b/>
          <w:sz w:val="28"/>
          <w:szCs w:val="28"/>
        </w:rPr>
        <w:t>PRIMAR</w:t>
      </w:r>
      <w:r w:rsidR="00113B45" w:rsidRPr="00CE57A7">
        <w:rPr>
          <w:b/>
          <w:sz w:val="28"/>
          <w:szCs w:val="28"/>
        </w:rPr>
        <w:t>,</w:t>
      </w:r>
    </w:p>
    <w:p w14:paraId="6158BE30" w14:textId="77777777" w:rsidR="00D65C0D" w:rsidRPr="00CE57A7" w:rsidRDefault="00D65C0D" w:rsidP="00113B45">
      <w:pPr>
        <w:ind w:right="-426"/>
        <w:jc w:val="center"/>
        <w:rPr>
          <w:b/>
          <w:sz w:val="28"/>
          <w:szCs w:val="28"/>
        </w:rPr>
      </w:pPr>
      <w:r w:rsidRPr="00CE57A7">
        <w:rPr>
          <w:b/>
          <w:sz w:val="28"/>
          <w:szCs w:val="28"/>
        </w:rPr>
        <w:t xml:space="preserve">ACHIM </w:t>
      </w:r>
      <w:r w:rsidR="00113B45" w:rsidRPr="00CE57A7">
        <w:rPr>
          <w:b/>
          <w:sz w:val="28"/>
          <w:szCs w:val="28"/>
        </w:rPr>
        <w:t>MARCUS TRAIAN</w:t>
      </w:r>
    </w:p>
    <w:p w14:paraId="248528E2" w14:textId="77777777" w:rsidR="00D65C0D" w:rsidRPr="00CE57A7" w:rsidRDefault="00D65C0D" w:rsidP="00A07C15">
      <w:pPr>
        <w:ind w:right="-426"/>
        <w:jc w:val="both"/>
        <w:rPr>
          <w:b/>
        </w:rPr>
      </w:pPr>
    </w:p>
    <w:p w14:paraId="237E19BB" w14:textId="77777777" w:rsidR="00D65C0D" w:rsidRPr="00CE57A7" w:rsidRDefault="00D65C0D" w:rsidP="00A07C15">
      <w:pPr>
        <w:ind w:right="-426"/>
        <w:jc w:val="both"/>
        <w:rPr>
          <w:b/>
        </w:rPr>
      </w:pPr>
    </w:p>
    <w:p w14:paraId="37ADD42E" w14:textId="77777777" w:rsidR="00D65C0D" w:rsidRPr="00CE57A7" w:rsidRDefault="00D65C0D" w:rsidP="00A07C15">
      <w:pPr>
        <w:ind w:right="-426"/>
        <w:jc w:val="both"/>
        <w:rPr>
          <w:b/>
        </w:rPr>
      </w:pPr>
    </w:p>
    <w:p w14:paraId="22B1B9DC" w14:textId="77777777" w:rsidR="00D65C0D" w:rsidRDefault="00D65C0D" w:rsidP="00A07C15">
      <w:pPr>
        <w:ind w:right="-426"/>
        <w:jc w:val="both"/>
      </w:pPr>
    </w:p>
    <w:p w14:paraId="1733FBE6" w14:textId="77777777" w:rsidR="00A76116" w:rsidRDefault="00A76116" w:rsidP="00A07C15">
      <w:pPr>
        <w:ind w:right="-426"/>
        <w:jc w:val="both"/>
      </w:pPr>
    </w:p>
    <w:p w14:paraId="40536B44" w14:textId="77777777" w:rsidR="00A76116" w:rsidRDefault="00A76116" w:rsidP="00A07C15">
      <w:pPr>
        <w:ind w:right="-426"/>
        <w:jc w:val="both"/>
      </w:pPr>
    </w:p>
    <w:p w14:paraId="5B46D8D5" w14:textId="77777777" w:rsidR="00113B45" w:rsidRDefault="00113B45" w:rsidP="00A07C15">
      <w:pPr>
        <w:ind w:right="-426"/>
        <w:jc w:val="both"/>
      </w:pPr>
    </w:p>
    <w:p w14:paraId="47F94802" w14:textId="77777777" w:rsidR="000D05CE" w:rsidRDefault="000D05CE" w:rsidP="00A07C15">
      <w:pPr>
        <w:ind w:right="-426"/>
        <w:jc w:val="both"/>
      </w:pPr>
    </w:p>
    <w:p w14:paraId="414C4C65" w14:textId="77777777" w:rsidR="007B5B37" w:rsidRPr="00CE57A7" w:rsidRDefault="007B5B37" w:rsidP="00113B45">
      <w:pPr>
        <w:ind w:right="-426"/>
        <w:jc w:val="center"/>
        <w:rPr>
          <w:b/>
          <w:u w:val="single"/>
        </w:rPr>
      </w:pPr>
      <w:r w:rsidRPr="00CE57A7">
        <w:rPr>
          <w:b/>
        </w:rPr>
        <w:lastRenderedPageBreak/>
        <w:t>R O M A N I A</w:t>
      </w:r>
    </w:p>
    <w:p w14:paraId="271B861A" w14:textId="77777777" w:rsidR="007B5B37" w:rsidRPr="00CE57A7" w:rsidRDefault="007B5B37" w:rsidP="00113B45">
      <w:pPr>
        <w:ind w:right="-426"/>
        <w:jc w:val="center"/>
        <w:rPr>
          <w:b/>
        </w:rPr>
      </w:pPr>
      <w:r w:rsidRPr="00CE57A7">
        <w:rPr>
          <w:b/>
        </w:rPr>
        <w:t>JUDETUL HUNEDOARA</w:t>
      </w:r>
    </w:p>
    <w:p w14:paraId="65F44AE4" w14:textId="77777777" w:rsidR="007B5B37" w:rsidRPr="00CE57A7" w:rsidRDefault="007B5B37" w:rsidP="00113B45">
      <w:pPr>
        <w:ind w:right="-426"/>
        <w:jc w:val="center"/>
        <w:rPr>
          <w:b/>
        </w:rPr>
      </w:pPr>
      <w:r w:rsidRPr="00CE57A7">
        <w:rPr>
          <w:b/>
        </w:rPr>
        <w:t>COMUNA BUCES</w:t>
      </w:r>
    </w:p>
    <w:p w14:paraId="67E9F68D" w14:textId="77777777" w:rsidR="007B5B37" w:rsidRPr="00CE57A7" w:rsidRDefault="007B5B37" w:rsidP="00113B45">
      <w:pPr>
        <w:pBdr>
          <w:bottom w:val="single" w:sz="12" w:space="1" w:color="auto"/>
        </w:pBdr>
        <w:ind w:right="-426"/>
        <w:jc w:val="center"/>
        <w:rPr>
          <w:b/>
        </w:rPr>
      </w:pPr>
      <w:r w:rsidRPr="00CE57A7">
        <w:rPr>
          <w:b/>
        </w:rPr>
        <w:t>CONSILIUL LOCAL</w:t>
      </w:r>
    </w:p>
    <w:p w14:paraId="15A46461" w14:textId="77777777" w:rsidR="007B5B37" w:rsidRPr="00CE57A7" w:rsidRDefault="007B5B37" w:rsidP="00A07C15">
      <w:pPr>
        <w:pStyle w:val="Titlu5"/>
        <w:ind w:right="-426"/>
        <w:jc w:val="both"/>
        <w:rPr>
          <w:sz w:val="28"/>
          <w:szCs w:val="28"/>
        </w:rPr>
      </w:pPr>
    </w:p>
    <w:p w14:paraId="5EAB98F4" w14:textId="2EDF0459" w:rsidR="007B5B37" w:rsidRPr="00CE57A7" w:rsidRDefault="007B5B37" w:rsidP="00113B45">
      <w:pPr>
        <w:pStyle w:val="Titlu5"/>
        <w:ind w:right="-426"/>
        <w:rPr>
          <w:sz w:val="28"/>
          <w:szCs w:val="28"/>
        </w:rPr>
      </w:pPr>
      <w:r w:rsidRPr="00CE57A7">
        <w:rPr>
          <w:sz w:val="28"/>
          <w:szCs w:val="28"/>
        </w:rPr>
        <w:t xml:space="preserve">PROIECT DE HOTARARE </w:t>
      </w:r>
      <w:r w:rsidR="00782237" w:rsidRPr="00CE57A7">
        <w:rPr>
          <w:sz w:val="28"/>
          <w:szCs w:val="28"/>
        </w:rPr>
        <w:t>nr.</w:t>
      </w:r>
      <w:r w:rsidR="00341D72">
        <w:rPr>
          <w:sz w:val="28"/>
          <w:szCs w:val="28"/>
        </w:rPr>
        <w:t xml:space="preserve"> </w:t>
      </w:r>
      <w:r w:rsidR="00132F3C">
        <w:rPr>
          <w:sz w:val="28"/>
          <w:szCs w:val="28"/>
        </w:rPr>
        <w:t>3</w:t>
      </w:r>
      <w:r w:rsidR="00ED26EF">
        <w:rPr>
          <w:sz w:val="28"/>
          <w:szCs w:val="28"/>
        </w:rPr>
        <w:t>/</w:t>
      </w:r>
      <w:r w:rsidR="006A5F7A">
        <w:rPr>
          <w:sz w:val="28"/>
          <w:szCs w:val="28"/>
        </w:rPr>
        <w:t>0</w:t>
      </w:r>
      <w:r w:rsidR="00132F3C">
        <w:rPr>
          <w:sz w:val="28"/>
          <w:szCs w:val="28"/>
        </w:rPr>
        <w:t>8</w:t>
      </w:r>
      <w:r w:rsidR="00ED26EF">
        <w:rPr>
          <w:sz w:val="28"/>
          <w:szCs w:val="28"/>
        </w:rPr>
        <w:t>.01.202</w:t>
      </w:r>
      <w:r w:rsidR="00812B8B">
        <w:rPr>
          <w:sz w:val="28"/>
          <w:szCs w:val="28"/>
        </w:rPr>
        <w:t>4</w:t>
      </w:r>
    </w:p>
    <w:p w14:paraId="7817BFEC" w14:textId="77777777" w:rsidR="007B5B37" w:rsidRPr="00CE57A7" w:rsidRDefault="007B5B37" w:rsidP="00113B45">
      <w:pPr>
        <w:pStyle w:val="Subtitlu"/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CE57A7">
        <w:rPr>
          <w:rFonts w:ascii="Times New Roman" w:hAnsi="Times New Roman" w:cs="Times New Roman"/>
          <w:b/>
          <w:sz w:val="28"/>
          <w:szCs w:val="28"/>
        </w:rPr>
        <w:t>privind aprobarea bugetului local al comunei BUCE</w:t>
      </w:r>
      <w:r w:rsidR="00C274C3"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Pr="00CE57A7">
        <w:rPr>
          <w:rFonts w:ascii="Times New Roman" w:hAnsi="Times New Roman" w:cs="Times New Roman"/>
          <w:b/>
          <w:sz w:val="28"/>
          <w:szCs w:val="28"/>
        </w:rPr>
        <w:t xml:space="preserve"> pe anul 20</w:t>
      </w:r>
      <w:r w:rsidR="009D1A28">
        <w:rPr>
          <w:rFonts w:ascii="Times New Roman" w:hAnsi="Times New Roman" w:cs="Times New Roman"/>
          <w:b/>
          <w:sz w:val="28"/>
          <w:szCs w:val="28"/>
        </w:rPr>
        <w:t>2</w:t>
      </w:r>
      <w:r w:rsidR="00812B8B">
        <w:rPr>
          <w:rFonts w:ascii="Times New Roman" w:hAnsi="Times New Roman" w:cs="Times New Roman"/>
          <w:b/>
          <w:sz w:val="28"/>
          <w:szCs w:val="28"/>
        </w:rPr>
        <w:t>4</w:t>
      </w:r>
    </w:p>
    <w:p w14:paraId="422AC788" w14:textId="77777777" w:rsidR="00782237" w:rsidRPr="00CE57A7" w:rsidRDefault="00782237" w:rsidP="00A07C15">
      <w:pPr>
        <w:pStyle w:val="Subtitlu"/>
        <w:ind w:righ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357D8D" w14:textId="77777777" w:rsidR="008B13FA" w:rsidRPr="008B13FA" w:rsidRDefault="007B5B37" w:rsidP="008B13FA">
      <w:pPr>
        <w:ind w:right="-426"/>
        <w:jc w:val="both"/>
        <w:rPr>
          <w:b/>
        </w:rPr>
      </w:pPr>
      <w:r w:rsidRPr="00C274C3">
        <w:rPr>
          <w:bCs/>
        </w:rPr>
        <w:t xml:space="preserve">           </w:t>
      </w:r>
      <w:r w:rsidRPr="008B13FA">
        <w:rPr>
          <w:b/>
        </w:rPr>
        <w:t xml:space="preserve"> Consiliul local al comunei Buceş, judetul Hunedoara</w:t>
      </w:r>
      <w:r w:rsidR="008B13FA" w:rsidRPr="008B13FA">
        <w:rPr>
          <w:b/>
        </w:rPr>
        <w:t>,</w:t>
      </w:r>
    </w:p>
    <w:p w14:paraId="651E7F8F" w14:textId="3CB6A8E4" w:rsidR="007B5B37" w:rsidRPr="00C274C3" w:rsidRDefault="007B5B37" w:rsidP="008B13FA">
      <w:pPr>
        <w:ind w:right="-426" w:firstLine="708"/>
        <w:jc w:val="both"/>
        <w:rPr>
          <w:bCs/>
        </w:rPr>
      </w:pPr>
      <w:r w:rsidRPr="00C274C3">
        <w:rPr>
          <w:bCs/>
        </w:rPr>
        <w:t xml:space="preserve">Având </w:t>
      </w:r>
      <w:r w:rsidR="00C274C3" w:rsidRPr="00C274C3">
        <w:rPr>
          <w:bCs/>
        </w:rPr>
        <w:t>î</w:t>
      </w:r>
      <w:r w:rsidRPr="00C274C3">
        <w:rPr>
          <w:bCs/>
        </w:rPr>
        <w:t xml:space="preserve">n vedere </w:t>
      </w:r>
      <w:r w:rsidR="00C274C3" w:rsidRPr="00C274C3">
        <w:rPr>
          <w:bCs/>
        </w:rPr>
        <w:t>referatul de aprobare</w:t>
      </w:r>
      <w:r w:rsidR="00295322" w:rsidRPr="00C274C3">
        <w:rPr>
          <w:bCs/>
          <w:lang w:val="it-IT"/>
        </w:rPr>
        <w:t xml:space="preserve"> nr.</w:t>
      </w:r>
      <w:r w:rsidR="00341D72">
        <w:rPr>
          <w:bCs/>
          <w:lang w:val="it-IT"/>
        </w:rPr>
        <w:t xml:space="preserve"> </w:t>
      </w:r>
      <w:r w:rsidR="00132F3C">
        <w:rPr>
          <w:bCs/>
          <w:lang w:val="it-IT"/>
        </w:rPr>
        <w:t>3/08</w:t>
      </w:r>
      <w:r w:rsidR="00C46E37">
        <w:rPr>
          <w:bCs/>
          <w:lang w:val="it-IT"/>
        </w:rPr>
        <w:t>.01.202</w:t>
      </w:r>
      <w:r w:rsidR="00C215D3">
        <w:rPr>
          <w:bCs/>
          <w:lang w:val="it-IT"/>
        </w:rPr>
        <w:t>4</w:t>
      </w:r>
      <w:r w:rsidRPr="00C274C3">
        <w:rPr>
          <w:bCs/>
        </w:rPr>
        <w:t xml:space="preserve"> a primarului comun</w:t>
      </w:r>
      <w:r w:rsidR="009566A6" w:rsidRPr="00C274C3">
        <w:rPr>
          <w:bCs/>
        </w:rPr>
        <w:t>ei Buce</w:t>
      </w:r>
      <w:r w:rsidR="00C274C3" w:rsidRPr="00C274C3">
        <w:rPr>
          <w:bCs/>
        </w:rPr>
        <w:t>ș</w:t>
      </w:r>
      <w:r w:rsidR="009566A6" w:rsidRPr="00C274C3">
        <w:rPr>
          <w:bCs/>
        </w:rPr>
        <w:t xml:space="preserve"> prin care se propune  </w:t>
      </w:r>
      <w:r w:rsidRPr="00C274C3">
        <w:rPr>
          <w:bCs/>
        </w:rPr>
        <w:t>aprobarea bugetului comunei Buce</w:t>
      </w:r>
      <w:r w:rsidR="00C274C3" w:rsidRPr="00C274C3">
        <w:rPr>
          <w:bCs/>
        </w:rPr>
        <w:t>ș</w:t>
      </w:r>
      <w:r w:rsidRPr="00C274C3">
        <w:rPr>
          <w:bCs/>
        </w:rPr>
        <w:t xml:space="preserve"> pe anul 20</w:t>
      </w:r>
      <w:r w:rsidR="009D1A28" w:rsidRPr="00C274C3">
        <w:rPr>
          <w:bCs/>
        </w:rPr>
        <w:t>2</w:t>
      </w:r>
      <w:r w:rsidR="00812B8B">
        <w:rPr>
          <w:bCs/>
        </w:rPr>
        <w:t>4</w:t>
      </w:r>
      <w:r w:rsidRPr="00C274C3">
        <w:rPr>
          <w:bCs/>
        </w:rPr>
        <w:t>.</w:t>
      </w:r>
    </w:p>
    <w:p w14:paraId="5E107C2C" w14:textId="77777777" w:rsidR="007B5B37" w:rsidRPr="00C274C3" w:rsidRDefault="007B5B37" w:rsidP="00A07C15">
      <w:pPr>
        <w:ind w:right="-426"/>
        <w:jc w:val="both"/>
        <w:rPr>
          <w:bCs/>
          <w:lang w:val="ro-RO"/>
        </w:rPr>
      </w:pPr>
      <w:r w:rsidRPr="00C274C3">
        <w:rPr>
          <w:bCs/>
        </w:rPr>
        <w:t xml:space="preserve">                </w:t>
      </w:r>
      <w:r w:rsidRPr="00C274C3">
        <w:rPr>
          <w:bCs/>
          <w:lang w:val="ro-RO"/>
        </w:rPr>
        <w:t>Tinand cont de:</w:t>
      </w:r>
    </w:p>
    <w:p w14:paraId="39787B0D" w14:textId="77777777" w:rsidR="007B5B37" w:rsidRPr="00C274C3" w:rsidRDefault="007B5B37" w:rsidP="00A07C15">
      <w:pPr>
        <w:ind w:right="-426"/>
        <w:jc w:val="both"/>
        <w:rPr>
          <w:bCs/>
          <w:lang w:val="ro-RO"/>
        </w:rPr>
      </w:pPr>
      <w:r w:rsidRPr="00C274C3">
        <w:rPr>
          <w:bCs/>
          <w:lang w:val="ro-RO"/>
        </w:rPr>
        <w:t xml:space="preserve">            -   Hotararea Consiliului Judetean Hunedoara nr.</w:t>
      </w:r>
      <w:r w:rsidR="00C215D3">
        <w:rPr>
          <w:bCs/>
          <w:lang w:val="ro-RO"/>
        </w:rPr>
        <w:t>3/2024</w:t>
      </w:r>
      <w:r w:rsidRPr="00C274C3">
        <w:rPr>
          <w:bCs/>
          <w:lang w:val="ro-RO"/>
        </w:rPr>
        <w:t xml:space="preserve">; </w:t>
      </w:r>
    </w:p>
    <w:p w14:paraId="5E157E1C" w14:textId="467A1582" w:rsidR="000D148D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- Adresa nr</w:t>
      </w:r>
      <w:r w:rsidR="00E42EF1" w:rsidRPr="00C274C3">
        <w:rPr>
          <w:bCs/>
        </w:rPr>
        <w:t>.</w:t>
      </w:r>
      <w:r w:rsidR="00E310C4" w:rsidRPr="00C274C3">
        <w:rPr>
          <w:bCs/>
        </w:rPr>
        <w:t xml:space="preserve"> </w:t>
      </w:r>
      <w:r w:rsidR="00E42EF1" w:rsidRPr="00C274C3">
        <w:rPr>
          <w:bCs/>
        </w:rPr>
        <w:t xml:space="preserve">HDG_STZ </w:t>
      </w:r>
      <w:r w:rsidR="00C215D3">
        <w:rPr>
          <w:bCs/>
        </w:rPr>
        <w:t>369/ 08.01.</w:t>
      </w:r>
      <w:r w:rsidR="00515E1F">
        <w:rPr>
          <w:bCs/>
        </w:rPr>
        <w:t>202</w:t>
      </w:r>
      <w:r w:rsidR="00C215D3">
        <w:rPr>
          <w:bCs/>
        </w:rPr>
        <w:t>4</w:t>
      </w:r>
      <w:r w:rsidR="009D1A28" w:rsidRPr="00C274C3">
        <w:rPr>
          <w:bCs/>
        </w:rPr>
        <w:t xml:space="preserve"> </w:t>
      </w:r>
      <w:r w:rsidR="00E310C4" w:rsidRPr="00C274C3">
        <w:rPr>
          <w:bCs/>
        </w:rPr>
        <w:t>ș</w:t>
      </w:r>
      <w:r w:rsidR="009D1A28" w:rsidRPr="00C274C3">
        <w:rPr>
          <w:bCs/>
        </w:rPr>
        <w:t>i Adresa nr.</w:t>
      </w:r>
      <w:r w:rsidR="00E310C4" w:rsidRPr="00C274C3">
        <w:rPr>
          <w:bCs/>
        </w:rPr>
        <w:t xml:space="preserve"> </w:t>
      </w:r>
      <w:r w:rsidR="009D1A28" w:rsidRPr="00C274C3">
        <w:rPr>
          <w:bCs/>
        </w:rPr>
        <w:t xml:space="preserve">HDG_STZ </w:t>
      </w:r>
      <w:r w:rsidR="00C215D3">
        <w:rPr>
          <w:bCs/>
        </w:rPr>
        <w:t>918/ 11.01.2024</w:t>
      </w:r>
      <w:r w:rsidR="009D1A28" w:rsidRPr="00C274C3">
        <w:rPr>
          <w:bCs/>
        </w:rPr>
        <w:t>,</w:t>
      </w:r>
      <w:r w:rsidR="00E42EF1" w:rsidRPr="00C274C3">
        <w:rPr>
          <w:bCs/>
        </w:rPr>
        <w:t xml:space="preserve"> a Directi</w:t>
      </w:r>
      <w:r w:rsidR="000D148D">
        <w:rPr>
          <w:bCs/>
        </w:rPr>
        <w:t>ei</w:t>
      </w:r>
      <w:r w:rsidR="00E42EF1" w:rsidRPr="00C274C3">
        <w:rPr>
          <w:bCs/>
        </w:rPr>
        <w:t xml:space="preserve"> Generala Regionala a Finantelor Publice Timisoara, Administratia judeteana a finantelor publice Hunedoara,in conformitate cu </w:t>
      </w:r>
      <w:r w:rsidR="00A878A8">
        <w:rPr>
          <w:bCs/>
        </w:rPr>
        <w:t xml:space="preserve"> Legea bugetului de stat  nr.</w:t>
      </w:r>
      <w:r w:rsidR="00C215D3">
        <w:rPr>
          <w:bCs/>
        </w:rPr>
        <w:t>421/2023</w:t>
      </w:r>
      <w:r w:rsidR="00A878A8">
        <w:rPr>
          <w:bCs/>
        </w:rPr>
        <w:t xml:space="preserve">, </w:t>
      </w:r>
      <w:r w:rsidR="009E5EE1">
        <w:rPr>
          <w:bCs/>
        </w:rPr>
        <w:t>și adresa Ministerului Finantelor-Cabinet ministru  nr.</w:t>
      </w:r>
      <w:r w:rsidR="00C215D3">
        <w:rPr>
          <w:bCs/>
        </w:rPr>
        <w:t>462021/04.01.2024</w:t>
      </w:r>
      <w:r w:rsidR="00C058B6">
        <w:rPr>
          <w:bCs/>
        </w:rPr>
        <w:t>;</w:t>
      </w:r>
    </w:p>
    <w:p w14:paraId="7993D096" w14:textId="77777777" w:rsidR="007B5B37" w:rsidRDefault="000D148D" w:rsidP="00A07C15">
      <w:pPr>
        <w:ind w:right="-426"/>
        <w:jc w:val="both"/>
        <w:rPr>
          <w:bCs/>
        </w:rPr>
      </w:pPr>
      <w:r>
        <w:rPr>
          <w:bCs/>
        </w:rPr>
        <w:t xml:space="preserve">                 -  </w:t>
      </w:r>
      <w:r w:rsidR="00E42EF1" w:rsidRPr="00C274C3">
        <w:rPr>
          <w:bCs/>
        </w:rPr>
        <w:t>Decizia nr.</w:t>
      </w:r>
      <w:r w:rsidR="00C215D3">
        <w:rPr>
          <w:bCs/>
        </w:rPr>
        <w:t>77</w:t>
      </w:r>
      <w:r w:rsidR="00C058B6">
        <w:rPr>
          <w:bCs/>
        </w:rPr>
        <w:t xml:space="preserve"> si </w:t>
      </w:r>
      <w:r w:rsidR="00C215D3">
        <w:rPr>
          <w:bCs/>
        </w:rPr>
        <w:t>99</w:t>
      </w:r>
      <w:r w:rsidR="00C058B6">
        <w:rPr>
          <w:bCs/>
        </w:rPr>
        <w:t>/202</w:t>
      </w:r>
      <w:r w:rsidR="00C215D3">
        <w:rPr>
          <w:bCs/>
        </w:rPr>
        <w:t>4</w:t>
      </w:r>
      <w:r w:rsidR="00E42EF1" w:rsidRPr="00C274C3">
        <w:rPr>
          <w:bCs/>
        </w:rPr>
        <w:t xml:space="preserve"> a Sefului administratiei finantelor publice a judetului Hunedoara</w:t>
      </w:r>
      <w:r w:rsidR="007B5B37" w:rsidRPr="00C274C3">
        <w:rPr>
          <w:bCs/>
        </w:rPr>
        <w:t xml:space="preserve">; </w:t>
      </w:r>
    </w:p>
    <w:p w14:paraId="36B5F138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   </w:t>
      </w:r>
      <w:r w:rsidRPr="00C274C3">
        <w:rPr>
          <w:bCs/>
          <w:lang w:val="it-IT"/>
        </w:rPr>
        <w:t xml:space="preserve"> </w:t>
      </w:r>
      <w:r w:rsidRPr="00C274C3">
        <w:rPr>
          <w:bCs/>
        </w:rPr>
        <w:t>In conformitate</w:t>
      </w:r>
      <w:r w:rsidR="00FE35CA" w:rsidRPr="00C274C3">
        <w:rPr>
          <w:bCs/>
        </w:rPr>
        <w:t xml:space="preserve"> cu prevederile art.39</w:t>
      </w:r>
      <w:r w:rsidR="00103249" w:rsidRPr="00C274C3">
        <w:rPr>
          <w:bCs/>
        </w:rPr>
        <w:t xml:space="preserve"> alin.(3) (4) (5) si (6)</w:t>
      </w:r>
      <w:r w:rsidR="0052004F">
        <w:rPr>
          <w:bCs/>
        </w:rPr>
        <w:t>, precum si art.58 alin.</w:t>
      </w:r>
      <w:r w:rsidR="008E49EF">
        <w:rPr>
          <w:bCs/>
        </w:rPr>
        <w:t>(</w:t>
      </w:r>
      <w:r w:rsidR="0052004F">
        <w:rPr>
          <w:bCs/>
        </w:rPr>
        <w:t>1</w:t>
      </w:r>
      <w:r w:rsidR="008E49EF">
        <w:rPr>
          <w:bCs/>
        </w:rPr>
        <w:t>)</w:t>
      </w:r>
      <w:r w:rsidR="0052004F">
        <w:rPr>
          <w:bCs/>
        </w:rPr>
        <w:t xml:space="preserve"> lit</w:t>
      </w:r>
      <w:r w:rsidR="008E49EF">
        <w:rPr>
          <w:bCs/>
        </w:rPr>
        <w:t>(</w:t>
      </w:r>
      <w:r w:rsidR="0052004F">
        <w:rPr>
          <w:bCs/>
        </w:rPr>
        <w:t>.a</w:t>
      </w:r>
      <w:r w:rsidR="008E49EF">
        <w:rPr>
          <w:bCs/>
        </w:rPr>
        <w:t>)</w:t>
      </w:r>
      <w:r w:rsidR="0052004F">
        <w:rPr>
          <w:bCs/>
        </w:rPr>
        <w:t xml:space="preserve"> si</w:t>
      </w:r>
      <w:r w:rsidR="008E49EF">
        <w:rPr>
          <w:bCs/>
        </w:rPr>
        <w:t>(</w:t>
      </w:r>
      <w:r w:rsidR="0052004F">
        <w:rPr>
          <w:bCs/>
        </w:rPr>
        <w:t xml:space="preserve"> b</w:t>
      </w:r>
      <w:r w:rsidR="008E49EF">
        <w:rPr>
          <w:bCs/>
        </w:rPr>
        <w:t>)</w:t>
      </w:r>
      <w:r w:rsidR="00103249" w:rsidRPr="00C274C3">
        <w:rPr>
          <w:bCs/>
        </w:rPr>
        <w:t xml:space="preserve"> </w:t>
      </w:r>
      <w:r w:rsidR="00FE35CA" w:rsidRPr="00C274C3">
        <w:rPr>
          <w:bCs/>
        </w:rPr>
        <w:t xml:space="preserve"> </w:t>
      </w:r>
      <w:r w:rsidR="008E49EF">
        <w:rPr>
          <w:bCs/>
        </w:rPr>
        <w:t xml:space="preserve">, art.71 alin.(4) </w:t>
      </w:r>
      <w:r w:rsidR="00FE35CA" w:rsidRPr="00C274C3">
        <w:rPr>
          <w:bCs/>
        </w:rPr>
        <w:t>din   Legea</w:t>
      </w:r>
      <w:r w:rsidRPr="00C274C3">
        <w:rPr>
          <w:bCs/>
        </w:rPr>
        <w:t xml:space="preserve"> nr.273/2006 privind finantele publice locale,</w:t>
      </w:r>
      <w:r w:rsidR="00C274C3" w:rsidRPr="00C274C3">
        <w:rPr>
          <w:bCs/>
        </w:rPr>
        <w:t xml:space="preserve"> </w:t>
      </w:r>
      <w:r w:rsidRPr="00C274C3">
        <w:rPr>
          <w:bCs/>
        </w:rPr>
        <w:t xml:space="preserve">cu modificarile </w:t>
      </w:r>
      <w:r w:rsidR="00C274C3" w:rsidRPr="00C274C3">
        <w:rPr>
          <w:bCs/>
        </w:rPr>
        <w:t>ș</w:t>
      </w:r>
      <w:r w:rsidRPr="00C274C3">
        <w:rPr>
          <w:bCs/>
        </w:rPr>
        <w:t>i completarile ulterioare</w:t>
      </w:r>
      <w:r w:rsidR="00103249" w:rsidRPr="00C274C3">
        <w:rPr>
          <w:bCs/>
        </w:rPr>
        <w:t>, si ale prevederilor Legii nr</w:t>
      </w:r>
      <w:r w:rsidR="00A878A8">
        <w:rPr>
          <w:bCs/>
        </w:rPr>
        <w:t>.</w:t>
      </w:r>
      <w:r w:rsidR="00C215D3">
        <w:rPr>
          <w:bCs/>
        </w:rPr>
        <w:t>421/2023</w:t>
      </w:r>
      <w:r w:rsidR="00103249" w:rsidRPr="00C274C3">
        <w:rPr>
          <w:bCs/>
        </w:rPr>
        <w:t xml:space="preserve"> a bug</w:t>
      </w:r>
      <w:r w:rsidR="00C215D3">
        <w:rPr>
          <w:bCs/>
        </w:rPr>
        <w:t>e</w:t>
      </w:r>
      <w:r w:rsidR="00103249" w:rsidRPr="00C274C3">
        <w:rPr>
          <w:bCs/>
        </w:rPr>
        <w:t>tului de stat pe anul 202</w:t>
      </w:r>
      <w:r w:rsidR="00C215D3">
        <w:rPr>
          <w:bCs/>
        </w:rPr>
        <w:t>4</w:t>
      </w:r>
      <w:r w:rsidR="00103249" w:rsidRPr="00C274C3">
        <w:rPr>
          <w:bCs/>
        </w:rPr>
        <w:t>;</w:t>
      </w:r>
    </w:p>
    <w:p w14:paraId="7CF3CC61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 </w:t>
      </w:r>
      <w:r w:rsidR="002B4053" w:rsidRPr="00C274C3">
        <w:rPr>
          <w:bCs/>
        </w:rPr>
        <w:t xml:space="preserve"> </w:t>
      </w:r>
      <w:r w:rsidRPr="00C274C3">
        <w:rPr>
          <w:bCs/>
        </w:rPr>
        <w:t xml:space="preserve"> In temeiul </w:t>
      </w:r>
      <w:r w:rsidR="00B06CC1" w:rsidRPr="00C274C3">
        <w:rPr>
          <w:bCs/>
        </w:rPr>
        <w:t>art. 129 alin(1),</w:t>
      </w:r>
      <w:r w:rsidR="00C274C3">
        <w:rPr>
          <w:bCs/>
        </w:rPr>
        <w:t xml:space="preserve"> </w:t>
      </w:r>
      <w:r w:rsidR="00B06CC1" w:rsidRPr="00C274C3">
        <w:rPr>
          <w:bCs/>
        </w:rPr>
        <w:t>alin (2) lit .b si alin.( 4) lit.</w:t>
      </w:r>
      <w:r w:rsidR="00C274C3">
        <w:rPr>
          <w:bCs/>
        </w:rPr>
        <w:t xml:space="preserve"> </w:t>
      </w:r>
      <w:r w:rsidR="00B06CC1" w:rsidRPr="00C274C3">
        <w:rPr>
          <w:bCs/>
        </w:rPr>
        <w:t>a</w:t>
      </w:r>
      <w:r w:rsidR="00C274C3">
        <w:rPr>
          <w:bCs/>
        </w:rPr>
        <w:t>)</w:t>
      </w:r>
      <w:r w:rsidR="00B06CC1" w:rsidRPr="00C274C3">
        <w:rPr>
          <w:bCs/>
        </w:rPr>
        <w:t xml:space="preserve"> </w:t>
      </w:r>
      <w:r w:rsidR="00C274C3">
        <w:rPr>
          <w:bCs/>
        </w:rPr>
        <w:t>ș</w:t>
      </w:r>
      <w:r w:rsidR="00B06CC1" w:rsidRPr="00C274C3">
        <w:rPr>
          <w:bCs/>
        </w:rPr>
        <w:t xml:space="preserve">i art.139 </w:t>
      </w:r>
      <w:r w:rsidR="00C274C3">
        <w:rPr>
          <w:bCs/>
        </w:rPr>
        <w:t xml:space="preserve">alin. (1) și alin. (3) lit. a) </w:t>
      </w:r>
      <w:r w:rsidR="00B06CC1" w:rsidRPr="00C274C3">
        <w:rPr>
          <w:bCs/>
        </w:rPr>
        <w:t>din O.U.G. nr.57/2019 privind Codul administrativ:</w:t>
      </w:r>
    </w:p>
    <w:p w14:paraId="2FF499AE" w14:textId="77777777" w:rsidR="007B5B37" w:rsidRPr="00C274C3" w:rsidRDefault="007B5B37" w:rsidP="00C058B6"/>
    <w:p w14:paraId="55B8662D" w14:textId="77777777" w:rsidR="007B5B37" w:rsidRPr="0032209D" w:rsidRDefault="007B5B37" w:rsidP="00A07C15">
      <w:pPr>
        <w:tabs>
          <w:tab w:val="left" w:pos="405"/>
          <w:tab w:val="center" w:pos="5089"/>
        </w:tabs>
        <w:ind w:right="-426"/>
        <w:jc w:val="both"/>
        <w:rPr>
          <w:b/>
        </w:rPr>
      </w:pPr>
      <w:r w:rsidRPr="00C274C3">
        <w:rPr>
          <w:bCs/>
        </w:rPr>
        <w:tab/>
      </w:r>
      <w:r w:rsidRPr="0032209D">
        <w:rPr>
          <w:b/>
        </w:rPr>
        <w:t xml:space="preserve">                                       </w:t>
      </w:r>
      <w:r w:rsidR="00A878A8">
        <w:rPr>
          <w:b/>
        </w:rPr>
        <w:t xml:space="preserve">   </w:t>
      </w:r>
      <w:r w:rsidRPr="0032209D">
        <w:rPr>
          <w:b/>
        </w:rPr>
        <w:t xml:space="preserve">         H O T Ă R Ă Ş T E:</w:t>
      </w:r>
    </w:p>
    <w:p w14:paraId="1E34AE82" w14:textId="77777777" w:rsidR="007B5B37" w:rsidRPr="00C274C3" w:rsidRDefault="007B5B37" w:rsidP="00A07C15">
      <w:pPr>
        <w:tabs>
          <w:tab w:val="left" w:pos="405"/>
          <w:tab w:val="center" w:pos="5089"/>
        </w:tabs>
        <w:ind w:right="-426"/>
        <w:jc w:val="both"/>
        <w:rPr>
          <w:bCs/>
        </w:rPr>
      </w:pPr>
    </w:p>
    <w:p w14:paraId="661762C1" w14:textId="77777777" w:rsidR="007B5B37" w:rsidRPr="00C274C3" w:rsidRDefault="007B5B37" w:rsidP="00A07C15">
      <w:pPr>
        <w:ind w:right="-426"/>
        <w:jc w:val="both"/>
        <w:rPr>
          <w:bCs/>
        </w:rPr>
      </w:pPr>
      <w:r w:rsidRPr="008B13FA">
        <w:rPr>
          <w:b/>
        </w:rPr>
        <w:t xml:space="preserve">              Art.1.</w:t>
      </w:r>
      <w:r w:rsidRPr="00C274C3">
        <w:rPr>
          <w:bCs/>
        </w:rPr>
        <w:t xml:space="preserve">  Se aproba  bugetul local al comunei Buces pe anul </w:t>
      </w:r>
      <w:r w:rsidR="009D1A28" w:rsidRPr="00C274C3">
        <w:rPr>
          <w:bCs/>
        </w:rPr>
        <w:t>202</w:t>
      </w:r>
      <w:r w:rsidR="00C215D3">
        <w:rPr>
          <w:bCs/>
        </w:rPr>
        <w:t>4</w:t>
      </w:r>
      <w:r w:rsidRPr="00C274C3">
        <w:rPr>
          <w:bCs/>
        </w:rPr>
        <w:t xml:space="preserve"> la venituri </w:t>
      </w:r>
      <w:r w:rsidR="00C274C3">
        <w:rPr>
          <w:bCs/>
        </w:rPr>
        <w:t>î</w:t>
      </w:r>
      <w:r w:rsidR="002B4053" w:rsidRPr="00C274C3">
        <w:rPr>
          <w:bCs/>
        </w:rPr>
        <w:t>n suma de</w:t>
      </w:r>
      <w:r w:rsidR="00F51E01" w:rsidRPr="00C274C3">
        <w:rPr>
          <w:bCs/>
        </w:rPr>
        <w:t xml:space="preserve"> </w:t>
      </w:r>
      <w:r w:rsidR="00515E1F">
        <w:rPr>
          <w:bCs/>
        </w:rPr>
        <w:t xml:space="preserve">          </w:t>
      </w:r>
      <w:r w:rsidR="00132F3C">
        <w:rPr>
          <w:bCs/>
        </w:rPr>
        <w:t xml:space="preserve">14.979,00 </w:t>
      </w:r>
      <w:r w:rsidR="000E1A22">
        <w:rPr>
          <w:bCs/>
        </w:rPr>
        <w:t>mii</w:t>
      </w:r>
      <w:r w:rsidR="002B4053" w:rsidRPr="00C274C3">
        <w:rPr>
          <w:bCs/>
        </w:rPr>
        <w:t xml:space="preserve"> lei  si </w:t>
      </w:r>
      <w:r w:rsidRPr="00C274C3">
        <w:rPr>
          <w:bCs/>
        </w:rPr>
        <w:t xml:space="preserve"> la cheltuieli </w:t>
      </w:r>
      <w:r w:rsidR="002B4053" w:rsidRPr="00C274C3">
        <w:rPr>
          <w:bCs/>
        </w:rPr>
        <w:t xml:space="preserve">in suma de </w:t>
      </w:r>
      <w:r w:rsidR="00132F3C">
        <w:rPr>
          <w:bCs/>
        </w:rPr>
        <w:t>15.365,15</w:t>
      </w:r>
      <w:r w:rsidR="00782237" w:rsidRPr="00C274C3">
        <w:rPr>
          <w:bCs/>
        </w:rPr>
        <w:t xml:space="preserve"> mii</w:t>
      </w:r>
      <w:r w:rsidR="00F654E3" w:rsidRPr="00C274C3">
        <w:rPr>
          <w:bCs/>
        </w:rPr>
        <w:t xml:space="preserve"> lei</w:t>
      </w:r>
      <w:r w:rsidR="00682F34" w:rsidRPr="00C274C3">
        <w:rPr>
          <w:bCs/>
        </w:rPr>
        <w:t>,</w:t>
      </w:r>
      <w:r w:rsidR="001D5719">
        <w:rPr>
          <w:bCs/>
        </w:rPr>
        <w:t xml:space="preserve"> cu un deficit in suma de </w:t>
      </w:r>
      <w:r w:rsidR="00132F3C">
        <w:rPr>
          <w:bCs/>
        </w:rPr>
        <w:t>386,15</w:t>
      </w:r>
      <w:r w:rsidR="001D5719">
        <w:rPr>
          <w:bCs/>
        </w:rPr>
        <w:t xml:space="preserve"> mii lei ce reprezinta excedentul anului 202</w:t>
      </w:r>
      <w:r w:rsidR="00132F3C">
        <w:rPr>
          <w:bCs/>
        </w:rPr>
        <w:t>3</w:t>
      </w:r>
      <w:r w:rsidR="001D5719">
        <w:rPr>
          <w:bCs/>
        </w:rPr>
        <w:t>, din</w:t>
      </w:r>
      <w:r w:rsidR="00682F34" w:rsidRPr="00C274C3">
        <w:rPr>
          <w:bCs/>
        </w:rPr>
        <w:t xml:space="preserve"> care venituri pentru sectiunea de functionare </w:t>
      </w:r>
      <w:r w:rsidR="00C274C3">
        <w:rPr>
          <w:bCs/>
        </w:rPr>
        <w:t>î</w:t>
      </w:r>
      <w:r w:rsidR="00682F34" w:rsidRPr="00C274C3">
        <w:rPr>
          <w:bCs/>
        </w:rPr>
        <w:t>n suma de</w:t>
      </w:r>
      <w:r w:rsidR="00C46E37">
        <w:rPr>
          <w:bCs/>
        </w:rPr>
        <w:t xml:space="preserve"> </w:t>
      </w:r>
      <w:r w:rsidR="00132F3C">
        <w:rPr>
          <w:bCs/>
        </w:rPr>
        <w:t>5.432,60</w:t>
      </w:r>
      <w:r w:rsidR="00682F34" w:rsidRPr="00C274C3">
        <w:rPr>
          <w:bCs/>
        </w:rPr>
        <w:t xml:space="preserve"> mii</w:t>
      </w:r>
      <w:r w:rsidR="00F654E3" w:rsidRPr="00C274C3">
        <w:rPr>
          <w:bCs/>
        </w:rPr>
        <w:t xml:space="preserve"> lei</w:t>
      </w:r>
      <w:r w:rsidR="0069466C" w:rsidRPr="00C274C3">
        <w:rPr>
          <w:bCs/>
        </w:rPr>
        <w:t>,</w:t>
      </w:r>
      <w:r w:rsidR="00C274C3">
        <w:rPr>
          <w:bCs/>
        </w:rPr>
        <w:t xml:space="preserve"> </w:t>
      </w:r>
      <w:r w:rsidR="00682F34" w:rsidRPr="00C274C3">
        <w:rPr>
          <w:bCs/>
        </w:rPr>
        <w:t>cheltuieli sectiunea de functionare</w:t>
      </w:r>
      <w:r w:rsidR="00C46E37">
        <w:rPr>
          <w:bCs/>
        </w:rPr>
        <w:t xml:space="preserve"> </w:t>
      </w:r>
      <w:r w:rsidR="00132F3C">
        <w:rPr>
          <w:bCs/>
        </w:rPr>
        <w:t>5.432,60</w:t>
      </w:r>
      <w:r w:rsidR="00682F34" w:rsidRPr="00C274C3">
        <w:rPr>
          <w:bCs/>
        </w:rPr>
        <w:t xml:space="preserve"> mii lei,</w:t>
      </w:r>
      <w:r w:rsidR="00C274C3">
        <w:rPr>
          <w:bCs/>
        </w:rPr>
        <w:t xml:space="preserve"> </w:t>
      </w:r>
      <w:r w:rsidR="00682F34" w:rsidRPr="00C274C3">
        <w:rPr>
          <w:bCs/>
        </w:rPr>
        <w:t>venituri sectiunea de dezvoltare</w:t>
      </w:r>
      <w:r w:rsidR="00C46E37">
        <w:rPr>
          <w:bCs/>
        </w:rPr>
        <w:t xml:space="preserve"> </w:t>
      </w:r>
      <w:r w:rsidR="00132F3C">
        <w:rPr>
          <w:bCs/>
        </w:rPr>
        <w:t>9.546,40</w:t>
      </w:r>
      <w:r w:rsidR="00682F34" w:rsidRPr="00C274C3">
        <w:rPr>
          <w:bCs/>
        </w:rPr>
        <w:t xml:space="preserve"> mii lei</w:t>
      </w:r>
      <w:r w:rsidR="0069466C" w:rsidRPr="00C274C3">
        <w:rPr>
          <w:bCs/>
        </w:rPr>
        <w:t>,</w:t>
      </w:r>
      <w:r w:rsidR="00C274C3">
        <w:rPr>
          <w:bCs/>
        </w:rPr>
        <w:t xml:space="preserve"> </w:t>
      </w:r>
      <w:r w:rsidR="00682F34" w:rsidRPr="00C274C3">
        <w:rPr>
          <w:bCs/>
        </w:rPr>
        <w:t xml:space="preserve"> si cheltuieli sectiunea de dezvoltare</w:t>
      </w:r>
      <w:r w:rsidR="00515E1F">
        <w:rPr>
          <w:bCs/>
        </w:rPr>
        <w:t xml:space="preserve"> </w:t>
      </w:r>
      <w:r w:rsidR="00132F3C">
        <w:rPr>
          <w:bCs/>
        </w:rPr>
        <w:t xml:space="preserve">9.932,55 </w:t>
      </w:r>
      <w:r w:rsidR="00682F34" w:rsidRPr="00C274C3">
        <w:rPr>
          <w:bCs/>
        </w:rPr>
        <w:t>mii</w:t>
      </w:r>
      <w:r w:rsidR="00F0736B" w:rsidRPr="00C274C3">
        <w:rPr>
          <w:bCs/>
        </w:rPr>
        <w:t xml:space="preserve"> lei</w:t>
      </w:r>
      <w:r w:rsidR="003349C3" w:rsidRPr="00C274C3">
        <w:rPr>
          <w:bCs/>
        </w:rPr>
        <w:t>,</w:t>
      </w:r>
      <w:r w:rsidR="00E310C4" w:rsidRPr="00C274C3">
        <w:rPr>
          <w:bCs/>
        </w:rPr>
        <w:t xml:space="preserve"> </w:t>
      </w:r>
      <w:r w:rsidR="001D5719">
        <w:rPr>
          <w:bCs/>
        </w:rPr>
        <w:t xml:space="preserve">cu un deficit in suma de </w:t>
      </w:r>
      <w:r w:rsidR="00132F3C">
        <w:rPr>
          <w:bCs/>
        </w:rPr>
        <w:t>386,15</w:t>
      </w:r>
      <w:r w:rsidR="001D5719">
        <w:rPr>
          <w:bCs/>
        </w:rPr>
        <w:t xml:space="preserve"> mii lei ,reprezentand excedentul anului 202</w:t>
      </w:r>
      <w:r w:rsidR="00132F3C">
        <w:rPr>
          <w:bCs/>
        </w:rPr>
        <w:t>3</w:t>
      </w:r>
      <w:r w:rsidR="001D5719">
        <w:rPr>
          <w:bCs/>
        </w:rPr>
        <w:t>,</w:t>
      </w:r>
      <w:r w:rsidR="003349C3" w:rsidRPr="00C274C3">
        <w:rPr>
          <w:bCs/>
        </w:rPr>
        <w:t>conform anexei 1 si 2 care fac parte integranta din prezenta hotarare</w:t>
      </w:r>
      <w:r w:rsidR="00682F34" w:rsidRPr="00C274C3">
        <w:rPr>
          <w:bCs/>
        </w:rPr>
        <w:t>.</w:t>
      </w:r>
    </w:p>
    <w:p w14:paraId="2A34626D" w14:textId="77777777" w:rsidR="007B5B37" w:rsidRPr="00C274C3" w:rsidRDefault="007822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. </w:t>
      </w:r>
      <w:r w:rsidR="007B5B37" w:rsidRPr="008B13FA">
        <w:rPr>
          <w:b/>
        </w:rPr>
        <w:t xml:space="preserve">            Art.</w:t>
      </w:r>
      <w:r w:rsidR="00515E1F">
        <w:rPr>
          <w:b/>
        </w:rPr>
        <w:t>2</w:t>
      </w:r>
      <w:r w:rsidR="007B5B37" w:rsidRPr="00C274C3">
        <w:rPr>
          <w:bCs/>
        </w:rPr>
        <w:t>. Se aproba lista de investitii pentru anul 20</w:t>
      </w:r>
      <w:r w:rsidR="00ED2D49" w:rsidRPr="00C274C3">
        <w:rPr>
          <w:bCs/>
        </w:rPr>
        <w:t>2</w:t>
      </w:r>
      <w:r w:rsidR="00C215D3">
        <w:rPr>
          <w:bCs/>
        </w:rPr>
        <w:t>4</w:t>
      </w:r>
      <w:r w:rsidR="007B5B37" w:rsidRPr="00C274C3">
        <w:rPr>
          <w:bCs/>
        </w:rPr>
        <w:t xml:space="preserve"> conform anexei </w:t>
      </w:r>
      <w:r w:rsidR="00394AFA">
        <w:rPr>
          <w:bCs/>
        </w:rPr>
        <w:t>3</w:t>
      </w:r>
      <w:r w:rsidR="007B5B37" w:rsidRPr="00C274C3">
        <w:rPr>
          <w:bCs/>
        </w:rPr>
        <w:t xml:space="preserve"> care face parte din prezenta hotarare.</w:t>
      </w:r>
    </w:p>
    <w:p w14:paraId="36B0C10C" w14:textId="77777777" w:rsidR="007B5B37" w:rsidRPr="00C274C3" w:rsidRDefault="007B5B37" w:rsidP="00A07C15">
      <w:pPr>
        <w:ind w:right="-426"/>
        <w:jc w:val="both"/>
        <w:rPr>
          <w:bCs/>
        </w:rPr>
      </w:pPr>
      <w:r w:rsidRPr="008B13FA">
        <w:rPr>
          <w:b/>
        </w:rPr>
        <w:t xml:space="preserve">            Art.</w:t>
      </w:r>
      <w:r w:rsidR="00DA37DE">
        <w:rPr>
          <w:b/>
        </w:rPr>
        <w:t>3</w:t>
      </w:r>
      <w:r w:rsidRPr="008B13FA">
        <w:rPr>
          <w:b/>
        </w:rPr>
        <w:t xml:space="preserve">. </w:t>
      </w:r>
      <w:r w:rsidRPr="00C274C3">
        <w:rPr>
          <w:bCs/>
        </w:rPr>
        <w:t>Se aproba utilizarea excedentului bugetului local la finele anului 20</w:t>
      </w:r>
      <w:r w:rsidR="00B76EE5">
        <w:rPr>
          <w:bCs/>
        </w:rPr>
        <w:t>2</w:t>
      </w:r>
      <w:r w:rsidR="00C215D3">
        <w:rPr>
          <w:bCs/>
        </w:rPr>
        <w:t>3</w:t>
      </w:r>
      <w:r w:rsidRPr="00C274C3">
        <w:rPr>
          <w:bCs/>
        </w:rPr>
        <w:t xml:space="preserve"> in suma de </w:t>
      </w:r>
      <w:r w:rsidR="00132F3C">
        <w:rPr>
          <w:bCs/>
        </w:rPr>
        <w:t>386,15</w:t>
      </w:r>
      <w:r w:rsidR="00654411" w:rsidRPr="00C274C3">
        <w:rPr>
          <w:bCs/>
        </w:rPr>
        <w:t xml:space="preserve"> </w:t>
      </w:r>
      <w:r w:rsidR="00782237" w:rsidRPr="00C274C3">
        <w:rPr>
          <w:bCs/>
        </w:rPr>
        <w:t>mii lei</w:t>
      </w:r>
      <w:r w:rsidR="00771921" w:rsidRPr="00C274C3">
        <w:rPr>
          <w:bCs/>
        </w:rPr>
        <w:t>,</w:t>
      </w:r>
      <w:r w:rsidR="00EF75D5" w:rsidRPr="00C274C3">
        <w:rPr>
          <w:bCs/>
        </w:rPr>
        <w:t xml:space="preserve"> buget local</w:t>
      </w:r>
      <w:r w:rsidR="00782237" w:rsidRPr="00C274C3">
        <w:rPr>
          <w:bCs/>
        </w:rPr>
        <w:t xml:space="preserve"> </w:t>
      </w:r>
      <w:r w:rsidRPr="00C274C3">
        <w:rPr>
          <w:bCs/>
        </w:rPr>
        <w:t xml:space="preserve">pentru </w:t>
      </w:r>
      <w:r w:rsidR="00394AFA">
        <w:rPr>
          <w:bCs/>
        </w:rPr>
        <w:t xml:space="preserve">finantarea cheltuielilor </w:t>
      </w:r>
      <w:r w:rsidRPr="00C274C3">
        <w:rPr>
          <w:bCs/>
        </w:rPr>
        <w:t>Sectiun</w:t>
      </w:r>
      <w:r w:rsidR="00394AFA">
        <w:rPr>
          <w:bCs/>
        </w:rPr>
        <w:t>ii</w:t>
      </w:r>
      <w:r w:rsidRPr="00C274C3">
        <w:rPr>
          <w:bCs/>
        </w:rPr>
        <w:t xml:space="preserve"> de Dezvoltare</w:t>
      </w:r>
      <w:r w:rsidR="008B13FA">
        <w:rPr>
          <w:bCs/>
        </w:rPr>
        <w:t>.</w:t>
      </w:r>
    </w:p>
    <w:p w14:paraId="35EAADD8" w14:textId="77777777" w:rsidR="00990757" w:rsidRPr="00C274C3" w:rsidRDefault="00394AFA" w:rsidP="00A07C15">
      <w:pPr>
        <w:ind w:right="-426"/>
        <w:jc w:val="both"/>
        <w:rPr>
          <w:bCs/>
        </w:rPr>
      </w:pPr>
      <w:r>
        <w:rPr>
          <w:bCs/>
        </w:rPr>
        <w:t xml:space="preserve"> </w:t>
      </w:r>
      <w:r w:rsidR="00B76EE5">
        <w:rPr>
          <w:bCs/>
        </w:rPr>
        <w:t xml:space="preserve">           </w:t>
      </w:r>
      <w:r w:rsidR="00990757" w:rsidRPr="00C274C3">
        <w:rPr>
          <w:bCs/>
        </w:rPr>
        <w:t xml:space="preserve"> </w:t>
      </w:r>
      <w:r w:rsidR="00990757" w:rsidRPr="008B13FA">
        <w:rPr>
          <w:b/>
        </w:rPr>
        <w:t>Art</w:t>
      </w:r>
      <w:r w:rsidR="00D03DC2">
        <w:rPr>
          <w:b/>
        </w:rPr>
        <w:t>.</w:t>
      </w:r>
      <w:r w:rsidR="00933C0D">
        <w:rPr>
          <w:b/>
        </w:rPr>
        <w:t>4</w:t>
      </w:r>
      <w:r w:rsidR="00990757" w:rsidRPr="008B13FA">
        <w:rPr>
          <w:b/>
        </w:rPr>
        <w:t>.</w:t>
      </w:r>
      <w:r w:rsidR="00990757" w:rsidRPr="00C274C3">
        <w:rPr>
          <w:bCs/>
        </w:rPr>
        <w:t xml:space="preserve"> Se aproba sumele repartizate prin Decizia Sefului Administratiei Judetene a Finantelor Publice Hunedoara </w:t>
      </w:r>
      <w:r w:rsidR="00C45C2A" w:rsidRPr="00C274C3">
        <w:rPr>
          <w:bCs/>
        </w:rPr>
        <w:t>nr</w:t>
      </w:r>
      <w:r w:rsidR="00013C31">
        <w:rPr>
          <w:bCs/>
        </w:rPr>
        <w:t xml:space="preserve"> </w:t>
      </w:r>
      <w:r w:rsidR="00C215D3">
        <w:rPr>
          <w:bCs/>
        </w:rPr>
        <w:t>77</w:t>
      </w:r>
      <w:r w:rsidR="00013C31">
        <w:rPr>
          <w:bCs/>
        </w:rPr>
        <w:t xml:space="preserve"> </w:t>
      </w:r>
      <w:r w:rsidR="00DA37DE">
        <w:rPr>
          <w:bCs/>
        </w:rPr>
        <w:t xml:space="preserve">si </w:t>
      </w:r>
      <w:r w:rsidR="00C215D3">
        <w:rPr>
          <w:bCs/>
        </w:rPr>
        <w:t>99/ 2024</w:t>
      </w:r>
      <w:r w:rsidR="00990757" w:rsidRPr="00C274C3">
        <w:rPr>
          <w:bCs/>
        </w:rPr>
        <w:t xml:space="preserve"> pentru perioada 20</w:t>
      </w:r>
      <w:r w:rsidR="0053483A" w:rsidRPr="00C274C3">
        <w:rPr>
          <w:bCs/>
        </w:rPr>
        <w:t>2</w:t>
      </w:r>
      <w:r w:rsidR="00C215D3">
        <w:rPr>
          <w:bCs/>
        </w:rPr>
        <w:t>5</w:t>
      </w:r>
      <w:r w:rsidR="00990757" w:rsidRPr="00C274C3">
        <w:rPr>
          <w:bCs/>
        </w:rPr>
        <w:t>-202</w:t>
      </w:r>
      <w:r w:rsidR="00C215D3">
        <w:rPr>
          <w:bCs/>
        </w:rPr>
        <w:t>7</w:t>
      </w:r>
      <w:r w:rsidR="00990757" w:rsidRPr="00C274C3">
        <w:rPr>
          <w:bCs/>
        </w:rPr>
        <w:t>,</w:t>
      </w:r>
      <w:r w:rsidR="006D4DB4" w:rsidRPr="00C274C3">
        <w:rPr>
          <w:bCs/>
        </w:rPr>
        <w:t xml:space="preserve"> Hotararea Consiliului Judetean nr.</w:t>
      </w:r>
      <w:r w:rsidR="00C215D3">
        <w:rPr>
          <w:bCs/>
        </w:rPr>
        <w:t>3/2024</w:t>
      </w:r>
      <w:r w:rsidR="006D4DB4" w:rsidRPr="00C274C3">
        <w:rPr>
          <w:bCs/>
        </w:rPr>
        <w:t xml:space="preserve">, </w:t>
      </w:r>
      <w:r w:rsidR="00990757" w:rsidRPr="00C274C3">
        <w:rPr>
          <w:bCs/>
        </w:rPr>
        <w:t>care se regasesc in structura bugetului de venituri si cheltuieli</w:t>
      </w:r>
    </w:p>
    <w:p w14:paraId="071C1210" w14:textId="77777777" w:rsidR="00782237" w:rsidRPr="00C274C3" w:rsidRDefault="007822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</w:t>
      </w:r>
      <w:r w:rsidRPr="008B13FA">
        <w:rPr>
          <w:b/>
        </w:rPr>
        <w:t>Art.</w:t>
      </w:r>
      <w:r w:rsidR="00933C0D">
        <w:rPr>
          <w:b/>
        </w:rPr>
        <w:t>5</w:t>
      </w:r>
      <w:r w:rsidRPr="008B13FA">
        <w:rPr>
          <w:b/>
        </w:rPr>
        <w:t>.</w:t>
      </w:r>
      <w:r w:rsidR="008B13FA">
        <w:rPr>
          <w:b/>
        </w:rPr>
        <w:t xml:space="preserve"> </w:t>
      </w:r>
      <w:r w:rsidRPr="00C274C3">
        <w:rPr>
          <w:bCs/>
        </w:rPr>
        <w:t>Prezenta hotarare poate fi atacata, conform procedurii si termenelor prevazute de art.39 alin.3 din Legea 273/2006 privind finantele publice locale</w:t>
      </w:r>
      <w:r w:rsidR="008B13FA">
        <w:rPr>
          <w:bCs/>
        </w:rPr>
        <w:t xml:space="preserve">, </w:t>
      </w:r>
      <w:r w:rsidRPr="00C274C3">
        <w:rPr>
          <w:bCs/>
        </w:rPr>
        <w:t>cu modificarile si completarile ulterioare.</w:t>
      </w:r>
    </w:p>
    <w:p w14:paraId="5AED9414" w14:textId="77777777" w:rsidR="00933C0D" w:rsidRDefault="00113B45" w:rsidP="00A02B26">
      <w:pPr>
        <w:jc w:val="both"/>
        <w:rPr>
          <w:bCs/>
        </w:rPr>
      </w:pPr>
      <w:r w:rsidRPr="00C274C3">
        <w:rPr>
          <w:bCs/>
        </w:rPr>
        <w:t xml:space="preserve">            </w:t>
      </w:r>
      <w:r w:rsidR="00782237" w:rsidRPr="00D03DC2">
        <w:rPr>
          <w:b/>
          <w:bCs/>
        </w:rPr>
        <w:t>Art.</w:t>
      </w:r>
      <w:r w:rsidR="00933C0D">
        <w:rPr>
          <w:b/>
          <w:bCs/>
        </w:rPr>
        <w:t>6</w:t>
      </w:r>
      <w:r w:rsidR="00782237" w:rsidRPr="00C274C3">
        <w:rPr>
          <w:bCs/>
        </w:rPr>
        <w:t xml:space="preserve">. Cu ducerea la indeplinire a prezentei hotarari se imputerniceste Compartimentul Contabilitate si Administrativ din </w:t>
      </w:r>
      <w:r w:rsidRPr="00C274C3">
        <w:rPr>
          <w:bCs/>
        </w:rPr>
        <w:t xml:space="preserve">cadrul Primariei comunei Buces </w:t>
      </w:r>
      <w:r w:rsidR="00782237" w:rsidRPr="00C274C3">
        <w:rPr>
          <w:bCs/>
        </w:rPr>
        <w:t xml:space="preserve">   </w:t>
      </w:r>
    </w:p>
    <w:p w14:paraId="675699CE" w14:textId="77777777" w:rsidR="00113B45" w:rsidRDefault="00782237" w:rsidP="00A02B26">
      <w:pPr>
        <w:jc w:val="both"/>
        <w:rPr>
          <w:bCs/>
        </w:rPr>
      </w:pPr>
      <w:r w:rsidRPr="00C274C3">
        <w:rPr>
          <w:bCs/>
        </w:rPr>
        <w:t xml:space="preserve"> </w:t>
      </w:r>
      <w:r w:rsidR="007B5B37" w:rsidRPr="00C274C3">
        <w:rPr>
          <w:bCs/>
        </w:rPr>
        <w:t xml:space="preserve"> </w:t>
      </w:r>
      <w:r w:rsidR="00113B45" w:rsidRPr="00C274C3">
        <w:rPr>
          <w:bCs/>
        </w:rPr>
        <w:t xml:space="preserve">      </w:t>
      </w:r>
    </w:p>
    <w:p w14:paraId="00576C2D" w14:textId="77777777" w:rsidR="00933C0D" w:rsidRPr="00C274C3" w:rsidRDefault="00933C0D" w:rsidP="00A02B26">
      <w:pPr>
        <w:jc w:val="both"/>
        <w:rPr>
          <w:bCs/>
        </w:rPr>
      </w:pPr>
    </w:p>
    <w:p w14:paraId="34DDA2E3" w14:textId="77777777" w:rsidR="007B5B37" w:rsidRPr="00C274C3" w:rsidRDefault="00113B45" w:rsidP="00113B45">
      <w:pPr>
        <w:rPr>
          <w:bCs/>
        </w:rPr>
      </w:pPr>
      <w:r w:rsidRPr="00C274C3">
        <w:rPr>
          <w:bCs/>
        </w:rPr>
        <w:t xml:space="preserve">            </w:t>
      </w:r>
      <w:r w:rsidRPr="00D03DC2">
        <w:rPr>
          <w:b/>
          <w:bCs/>
        </w:rPr>
        <w:t>A</w:t>
      </w:r>
      <w:r w:rsidR="007B5B37" w:rsidRPr="00D03DC2">
        <w:rPr>
          <w:b/>
          <w:bCs/>
        </w:rPr>
        <w:t>rt.</w:t>
      </w:r>
      <w:r w:rsidR="00933C0D">
        <w:rPr>
          <w:b/>
          <w:bCs/>
        </w:rPr>
        <w:t>7</w:t>
      </w:r>
      <w:r w:rsidR="007B5B37" w:rsidRPr="00C274C3">
        <w:rPr>
          <w:bCs/>
        </w:rPr>
        <w:t>. Prezenta hotărâre se comunică:</w:t>
      </w:r>
    </w:p>
    <w:p w14:paraId="35BE9C35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lastRenderedPageBreak/>
        <w:t xml:space="preserve">             - Instituţiei Prefectului judeţului Hunedoara ;</w:t>
      </w:r>
    </w:p>
    <w:p w14:paraId="6C7B78E4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- Primarului comunei Buceş;  </w:t>
      </w:r>
    </w:p>
    <w:p w14:paraId="57D9A249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- Compartimentului contabilitate si administrativ al Primariei Buces; </w:t>
      </w:r>
    </w:p>
    <w:p w14:paraId="5333B43E" w14:textId="77777777" w:rsidR="007B5B37" w:rsidRPr="00C274C3" w:rsidRDefault="007822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</w:t>
      </w:r>
      <w:r w:rsidR="00113B45" w:rsidRPr="00C274C3">
        <w:rPr>
          <w:bCs/>
        </w:rPr>
        <w:t xml:space="preserve"> </w:t>
      </w:r>
      <w:r w:rsidRPr="00C274C3">
        <w:rPr>
          <w:bCs/>
        </w:rPr>
        <w:t xml:space="preserve">  </w:t>
      </w:r>
      <w:r w:rsidR="007B5B37" w:rsidRPr="00C274C3">
        <w:rPr>
          <w:bCs/>
        </w:rPr>
        <w:t xml:space="preserve">- </w:t>
      </w:r>
      <w:r w:rsidRPr="00C274C3">
        <w:rPr>
          <w:bCs/>
        </w:rPr>
        <w:t xml:space="preserve">Administratiei Judetene a Finantelor Publice  Hunedoara- Deva; </w:t>
      </w:r>
    </w:p>
    <w:p w14:paraId="019693AE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- Afişare la afişier; </w:t>
      </w:r>
    </w:p>
    <w:p w14:paraId="08AC35EF" w14:textId="77777777" w:rsidR="00782237" w:rsidRPr="00C274C3" w:rsidRDefault="007822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      - Scolii Gimnaziale “Ion Buteanu “ Buces</w:t>
      </w:r>
      <w:r w:rsidR="008B13FA">
        <w:rPr>
          <w:bCs/>
        </w:rPr>
        <w:t>”</w:t>
      </w:r>
    </w:p>
    <w:p w14:paraId="519DBC62" w14:textId="77777777" w:rsidR="007B5B37" w:rsidRPr="00C274C3" w:rsidRDefault="007B5B37" w:rsidP="00A07C15">
      <w:pPr>
        <w:ind w:right="-426"/>
        <w:jc w:val="both"/>
        <w:rPr>
          <w:bCs/>
        </w:rPr>
      </w:pPr>
    </w:p>
    <w:p w14:paraId="2B50E78A" w14:textId="77777777" w:rsidR="00113B45" w:rsidRPr="00C274C3" w:rsidRDefault="00113B45" w:rsidP="00A07C15">
      <w:pPr>
        <w:ind w:right="-426"/>
        <w:jc w:val="both"/>
        <w:rPr>
          <w:bCs/>
        </w:rPr>
      </w:pPr>
    </w:p>
    <w:p w14:paraId="59CF5287" w14:textId="77777777" w:rsidR="00113B45" w:rsidRPr="00C274C3" w:rsidRDefault="00113B45" w:rsidP="00A07C15">
      <w:pPr>
        <w:ind w:right="-426"/>
        <w:jc w:val="both"/>
        <w:rPr>
          <w:bCs/>
        </w:rPr>
      </w:pPr>
    </w:p>
    <w:p w14:paraId="019DE422" w14:textId="77777777" w:rsidR="007B5B37" w:rsidRPr="00C274C3" w:rsidRDefault="007B5B37" w:rsidP="00A07C15">
      <w:pPr>
        <w:ind w:right="-426"/>
        <w:jc w:val="both"/>
        <w:rPr>
          <w:bCs/>
        </w:rPr>
      </w:pPr>
    </w:p>
    <w:p w14:paraId="21458CB9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</w:t>
      </w:r>
      <w:r w:rsidR="00782237" w:rsidRPr="00C274C3">
        <w:rPr>
          <w:bCs/>
        </w:rPr>
        <w:t xml:space="preserve">           INITIATOR</w:t>
      </w:r>
      <w:r w:rsidRPr="00C274C3">
        <w:rPr>
          <w:bCs/>
        </w:rPr>
        <w:t xml:space="preserve"> ,                                             </w:t>
      </w:r>
      <w:r w:rsidR="00782237" w:rsidRPr="00C274C3">
        <w:rPr>
          <w:bCs/>
        </w:rPr>
        <w:t xml:space="preserve">             </w:t>
      </w:r>
      <w:r w:rsidR="008B13FA">
        <w:rPr>
          <w:bCs/>
        </w:rPr>
        <w:t xml:space="preserve">                        </w:t>
      </w:r>
      <w:r w:rsidR="00782237" w:rsidRPr="00C274C3">
        <w:rPr>
          <w:bCs/>
        </w:rPr>
        <w:t xml:space="preserve">   </w:t>
      </w:r>
      <w:r w:rsidR="00E310C4" w:rsidRPr="00C274C3">
        <w:rPr>
          <w:bCs/>
        </w:rPr>
        <w:t xml:space="preserve"> </w:t>
      </w:r>
      <w:r w:rsidRPr="00C274C3">
        <w:rPr>
          <w:bCs/>
        </w:rPr>
        <w:t xml:space="preserve">AVIZAT </w:t>
      </w:r>
      <w:r w:rsidR="00CE57A7" w:rsidRPr="00C274C3">
        <w:rPr>
          <w:bCs/>
        </w:rPr>
        <w:t>,</w:t>
      </w:r>
      <w:r w:rsidRPr="00C274C3">
        <w:rPr>
          <w:bCs/>
        </w:rPr>
        <w:t xml:space="preserve">                   </w:t>
      </w:r>
    </w:p>
    <w:p w14:paraId="04345AAC" w14:textId="77777777" w:rsidR="007B5B37" w:rsidRPr="00C274C3" w:rsidRDefault="007B5B37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 </w:t>
      </w:r>
      <w:r w:rsidR="00782237" w:rsidRPr="00C274C3">
        <w:rPr>
          <w:bCs/>
        </w:rPr>
        <w:t xml:space="preserve">Achim Marcus Traian </w:t>
      </w:r>
      <w:r w:rsidRPr="00C274C3">
        <w:rPr>
          <w:bCs/>
        </w:rPr>
        <w:t xml:space="preserve">                       </w:t>
      </w:r>
      <w:r w:rsidR="00782237" w:rsidRPr="00C274C3">
        <w:rPr>
          <w:bCs/>
        </w:rPr>
        <w:t xml:space="preserve">                      </w:t>
      </w:r>
      <w:r w:rsidRPr="00C274C3">
        <w:rPr>
          <w:bCs/>
        </w:rPr>
        <w:t xml:space="preserve">     </w:t>
      </w:r>
      <w:r w:rsidR="008B13FA">
        <w:rPr>
          <w:bCs/>
        </w:rPr>
        <w:t xml:space="preserve">               </w:t>
      </w:r>
      <w:r w:rsidRPr="00C274C3">
        <w:rPr>
          <w:bCs/>
        </w:rPr>
        <w:t xml:space="preserve">  SECRETAR </w:t>
      </w:r>
      <w:r w:rsidR="008B13FA">
        <w:rPr>
          <w:bCs/>
        </w:rPr>
        <w:t>GENERAL</w:t>
      </w:r>
      <w:r w:rsidRPr="00C274C3">
        <w:rPr>
          <w:bCs/>
        </w:rPr>
        <w:t xml:space="preserve">                                                                                                                                                          </w:t>
      </w:r>
    </w:p>
    <w:p w14:paraId="67871FB5" w14:textId="77777777" w:rsidR="007B5B37" w:rsidRDefault="007B5B37" w:rsidP="00A07C15">
      <w:pPr>
        <w:ind w:right="-426"/>
        <w:jc w:val="both"/>
        <w:rPr>
          <w:bCs/>
        </w:rPr>
      </w:pPr>
    </w:p>
    <w:p w14:paraId="45D8532F" w14:textId="77777777" w:rsidR="00ED26EF" w:rsidRDefault="00ED26EF" w:rsidP="00A07C15">
      <w:pPr>
        <w:ind w:right="-426"/>
        <w:jc w:val="both"/>
        <w:rPr>
          <w:bCs/>
        </w:rPr>
      </w:pPr>
    </w:p>
    <w:p w14:paraId="16FC0DF0" w14:textId="77777777" w:rsidR="00ED26EF" w:rsidRPr="00C274C3" w:rsidRDefault="00ED26EF" w:rsidP="00A07C15">
      <w:pPr>
        <w:ind w:right="-426"/>
        <w:jc w:val="both"/>
        <w:rPr>
          <w:bCs/>
        </w:rPr>
      </w:pPr>
    </w:p>
    <w:p w14:paraId="5EAF7E30" w14:textId="77777777" w:rsidR="00113B45" w:rsidRPr="00C274C3" w:rsidRDefault="00113B45" w:rsidP="00A07C15">
      <w:pPr>
        <w:ind w:right="-426"/>
        <w:jc w:val="both"/>
        <w:rPr>
          <w:bCs/>
        </w:rPr>
      </w:pPr>
    </w:p>
    <w:p w14:paraId="0D88D4A7" w14:textId="77777777" w:rsidR="00113B45" w:rsidRPr="00C274C3" w:rsidRDefault="00113B45" w:rsidP="00A07C15">
      <w:pPr>
        <w:ind w:right="-426"/>
        <w:jc w:val="both"/>
        <w:rPr>
          <w:bCs/>
        </w:rPr>
      </w:pPr>
    </w:p>
    <w:p w14:paraId="5552BCA5" w14:textId="77777777" w:rsidR="00782237" w:rsidRPr="00C274C3" w:rsidRDefault="00BE03C4" w:rsidP="00A07C15">
      <w:pPr>
        <w:ind w:right="-426"/>
        <w:jc w:val="both"/>
        <w:rPr>
          <w:bCs/>
        </w:rPr>
      </w:pPr>
      <w:r w:rsidRPr="00C274C3">
        <w:rPr>
          <w:bCs/>
        </w:rPr>
        <w:t xml:space="preserve">      </w:t>
      </w:r>
      <w:r w:rsidR="00782237" w:rsidRPr="00C274C3">
        <w:rPr>
          <w:bCs/>
        </w:rPr>
        <w:t xml:space="preserve">      Buces </w:t>
      </w:r>
      <w:r w:rsidR="00C46E37">
        <w:rPr>
          <w:bCs/>
        </w:rPr>
        <w:t>0</w:t>
      </w:r>
      <w:r w:rsidR="00933C0D">
        <w:rPr>
          <w:bCs/>
        </w:rPr>
        <w:t>8.01.2024</w:t>
      </w:r>
    </w:p>
    <w:p w14:paraId="621BE5B3" w14:textId="77777777" w:rsidR="000D05CE" w:rsidRPr="00C274C3" w:rsidRDefault="000D05CE" w:rsidP="00A07C15">
      <w:pPr>
        <w:ind w:right="-426"/>
        <w:jc w:val="both"/>
        <w:rPr>
          <w:bCs/>
        </w:rPr>
      </w:pPr>
    </w:p>
    <w:p w14:paraId="6347E31C" w14:textId="77777777" w:rsidR="00A51131" w:rsidRPr="00C274C3" w:rsidRDefault="00F51E01" w:rsidP="00F51E01">
      <w:pPr>
        <w:tabs>
          <w:tab w:val="left" w:pos="2640"/>
        </w:tabs>
        <w:ind w:right="-426"/>
        <w:jc w:val="both"/>
        <w:rPr>
          <w:bCs/>
        </w:rPr>
      </w:pPr>
      <w:r w:rsidRPr="00C274C3">
        <w:rPr>
          <w:bCs/>
        </w:rPr>
        <w:tab/>
      </w:r>
    </w:p>
    <w:p w14:paraId="57E09644" w14:textId="77777777" w:rsidR="00F51E01" w:rsidRPr="00C274C3" w:rsidRDefault="00F51E01" w:rsidP="00F51E01">
      <w:pPr>
        <w:tabs>
          <w:tab w:val="left" w:pos="2640"/>
        </w:tabs>
        <w:ind w:right="-426"/>
        <w:jc w:val="both"/>
        <w:rPr>
          <w:bCs/>
        </w:rPr>
      </w:pPr>
    </w:p>
    <w:p w14:paraId="5DF19A86" w14:textId="77777777" w:rsidR="00F51E01" w:rsidRPr="00C274C3" w:rsidRDefault="00F51E01" w:rsidP="00F51E01">
      <w:pPr>
        <w:tabs>
          <w:tab w:val="left" w:pos="2640"/>
        </w:tabs>
        <w:ind w:right="-426"/>
        <w:jc w:val="both"/>
        <w:rPr>
          <w:bCs/>
        </w:rPr>
      </w:pPr>
    </w:p>
    <w:p w14:paraId="18C1EF22" w14:textId="77777777" w:rsidR="006C1A03" w:rsidRPr="00C274C3" w:rsidRDefault="006C1A03" w:rsidP="00113B45">
      <w:pPr>
        <w:ind w:right="-426"/>
        <w:jc w:val="center"/>
        <w:rPr>
          <w:bCs/>
        </w:rPr>
      </w:pPr>
    </w:p>
    <w:p w14:paraId="62FFA6C5" w14:textId="77777777" w:rsidR="00E310C4" w:rsidRPr="00C274C3" w:rsidRDefault="00E310C4" w:rsidP="00113B45">
      <w:pPr>
        <w:ind w:right="-426"/>
        <w:jc w:val="center"/>
        <w:rPr>
          <w:bCs/>
        </w:rPr>
      </w:pPr>
    </w:p>
    <w:p w14:paraId="04ADAEFC" w14:textId="77777777" w:rsidR="00E310C4" w:rsidRPr="00C274C3" w:rsidRDefault="00E310C4" w:rsidP="00113B45">
      <w:pPr>
        <w:ind w:right="-426"/>
        <w:jc w:val="center"/>
        <w:rPr>
          <w:bCs/>
        </w:rPr>
      </w:pPr>
    </w:p>
    <w:p w14:paraId="161E9DBD" w14:textId="77777777" w:rsidR="00E310C4" w:rsidRPr="00C274C3" w:rsidRDefault="00E310C4" w:rsidP="00113B45">
      <w:pPr>
        <w:ind w:right="-426"/>
        <w:jc w:val="center"/>
        <w:rPr>
          <w:bCs/>
        </w:rPr>
      </w:pPr>
    </w:p>
    <w:p w14:paraId="2F962B3C" w14:textId="77777777" w:rsidR="00E310C4" w:rsidRDefault="00E310C4" w:rsidP="00113B45">
      <w:pPr>
        <w:ind w:right="-426"/>
        <w:jc w:val="center"/>
        <w:rPr>
          <w:bCs/>
        </w:rPr>
      </w:pPr>
    </w:p>
    <w:p w14:paraId="2F0572E4" w14:textId="77777777" w:rsidR="00C274C3" w:rsidRDefault="00C274C3" w:rsidP="00113B45">
      <w:pPr>
        <w:ind w:right="-426"/>
        <w:jc w:val="center"/>
        <w:rPr>
          <w:bCs/>
        </w:rPr>
      </w:pPr>
    </w:p>
    <w:p w14:paraId="7F156359" w14:textId="77777777" w:rsidR="00C274C3" w:rsidRDefault="00C274C3" w:rsidP="00113B45">
      <w:pPr>
        <w:ind w:right="-426"/>
        <w:jc w:val="center"/>
        <w:rPr>
          <w:bCs/>
        </w:rPr>
      </w:pPr>
    </w:p>
    <w:p w14:paraId="72915B52" w14:textId="77777777" w:rsidR="00C274C3" w:rsidRDefault="00C274C3" w:rsidP="00113B45">
      <w:pPr>
        <w:ind w:right="-426"/>
        <w:jc w:val="center"/>
        <w:rPr>
          <w:bCs/>
        </w:rPr>
      </w:pPr>
    </w:p>
    <w:p w14:paraId="4D693AB8" w14:textId="77777777" w:rsidR="0052004F" w:rsidRDefault="0052004F" w:rsidP="00113B45">
      <w:pPr>
        <w:ind w:right="-426"/>
        <w:jc w:val="center"/>
        <w:rPr>
          <w:bCs/>
        </w:rPr>
      </w:pPr>
    </w:p>
    <w:p w14:paraId="58FE8E44" w14:textId="77777777" w:rsidR="0052004F" w:rsidRDefault="0052004F" w:rsidP="00113B45">
      <w:pPr>
        <w:ind w:right="-426"/>
        <w:jc w:val="center"/>
        <w:rPr>
          <w:bCs/>
        </w:rPr>
      </w:pPr>
    </w:p>
    <w:p w14:paraId="38A4B659" w14:textId="77777777" w:rsidR="0052004F" w:rsidRDefault="0052004F" w:rsidP="00113B45">
      <w:pPr>
        <w:ind w:right="-426"/>
        <w:jc w:val="center"/>
        <w:rPr>
          <w:bCs/>
        </w:rPr>
      </w:pPr>
    </w:p>
    <w:p w14:paraId="21F44089" w14:textId="77777777" w:rsidR="0052004F" w:rsidRDefault="0052004F" w:rsidP="00113B45">
      <w:pPr>
        <w:ind w:right="-426"/>
        <w:jc w:val="center"/>
        <w:rPr>
          <w:bCs/>
        </w:rPr>
      </w:pPr>
    </w:p>
    <w:p w14:paraId="325C9732" w14:textId="77777777" w:rsidR="00C274C3" w:rsidRDefault="00C274C3" w:rsidP="00113B45">
      <w:pPr>
        <w:ind w:right="-426"/>
        <w:jc w:val="center"/>
        <w:rPr>
          <w:bCs/>
        </w:rPr>
      </w:pPr>
    </w:p>
    <w:p w14:paraId="25212152" w14:textId="77777777" w:rsidR="00C274C3" w:rsidRDefault="00C274C3" w:rsidP="00113B45">
      <w:pPr>
        <w:ind w:right="-426"/>
        <w:jc w:val="center"/>
        <w:rPr>
          <w:bCs/>
        </w:rPr>
      </w:pPr>
    </w:p>
    <w:p w14:paraId="03081D8F" w14:textId="77777777" w:rsidR="00C274C3" w:rsidRDefault="00C274C3" w:rsidP="00113B45">
      <w:pPr>
        <w:ind w:right="-426"/>
        <w:jc w:val="center"/>
        <w:rPr>
          <w:bCs/>
        </w:rPr>
      </w:pPr>
    </w:p>
    <w:p w14:paraId="6962B776" w14:textId="77777777" w:rsidR="00C274C3" w:rsidRDefault="00C274C3" w:rsidP="00113B45">
      <w:pPr>
        <w:ind w:right="-426"/>
        <w:jc w:val="center"/>
        <w:rPr>
          <w:bCs/>
        </w:rPr>
      </w:pPr>
    </w:p>
    <w:p w14:paraId="7E2ADB4C" w14:textId="77777777" w:rsidR="00B03548" w:rsidRDefault="00B03548" w:rsidP="00137532">
      <w:pPr>
        <w:ind w:right="-426"/>
        <w:jc w:val="both"/>
        <w:rPr>
          <w:bCs/>
        </w:rPr>
      </w:pPr>
    </w:p>
    <w:p w14:paraId="30FE797F" w14:textId="3A532E38" w:rsidR="00052FCD" w:rsidRPr="00C274C3" w:rsidRDefault="00052FCD" w:rsidP="00052FCD">
      <w:pPr>
        <w:rPr>
          <w:bCs/>
        </w:rPr>
      </w:pPr>
      <w:r w:rsidRPr="00C274C3">
        <w:rPr>
          <w:bCs/>
        </w:rPr>
        <w:t xml:space="preserve">              </w:t>
      </w:r>
    </w:p>
    <w:p w14:paraId="2D87BE1A" w14:textId="77777777" w:rsidR="00052FCD" w:rsidRPr="00C274C3" w:rsidRDefault="00052FCD" w:rsidP="00052FCD">
      <w:pPr>
        <w:rPr>
          <w:bCs/>
        </w:rPr>
      </w:pPr>
    </w:p>
    <w:p w14:paraId="4B94B16E" w14:textId="77777777" w:rsidR="00052FCD" w:rsidRPr="00C274C3" w:rsidRDefault="00052FCD" w:rsidP="00052FCD">
      <w:pPr>
        <w:rPr>
          <w:bCs/>
        </w:rPr>
      </w:pPr>
    </w:p>
    <w:p w14:paraId="22679577" w14:textId="77777777" w:rsidR="00052FCD" w:rsidRPr="00C274C3" w:rsidRDefault="00052FCD" w:rsidP="00052FCD">
      <w:pPr>
        <w:rPr>
          <w:bCs/>
        </w:rPr>
      </w:pPr>
    </w:p>
    <w:p w14:paraId="7ADDBB29" w14:textId="77777777" w:rsidR="00052FCD" w:rsidRPr="00C274C3" w:rsidRDefault="00052FCD" w:rsidP="00052FCD">
      <w:pPr>
        <w:rPr>
          <w:bCs/>
        </w:rPr>
      </w:pPr>
    </w:p>
    <w:p w14:paraId="2762184B" w14:textId="77777777" w:rsidR="00052FCD" w:rsidRPr="00C274C3" w:rsidRDefault="00052FCD" w:rsidP="00052FCD">
      <w:pPr>
        <w:rPr>
          <w:bCs/>
        </w:rPr>
      </w:pPr>
    </w:p>
    <w:p w14:paraId="794ACD95" w14:textId="77777777" w:rsidR="00052FCD" w:rsidRPr="00C274C3" w:rsidRDefault="00052FCD" w:rsidP="00052FCD">
      <w:pPr>
        <w:rPr>
          <w:bCs/>
        </w:rPr>
      </w:pPr>
    </w:p>
    <w:p w14:paraId="45BDD340" w14:textId="77777777" w:rsidR="00052FCD" w:rsidRPr="00C274C3" w:rsidRDefault="00052FCD" w:rsidP="00052FCD">
      <w:pPr>
        <w:rPr>
          <w:bCs/>
        </w:rPr>
      </w:pPr>
    </w:p>
    <w:p w14:paraId="1E5E1D7C" w14:textId="77777777" w:rsidR="00052FCD" w:rsidRPr="00C274C3" w:rsidRDefault="00052FCD" w:rsidP="00052FCD">
      <w:pPr>
        <w:rPr>
          <w:bCs/>
        </w:rPr>
      </w:pPr>
    </w:p>
    <w:p w14:paraId="1B9DF2B8" w14:textId="77777777" w:rsidR="00286861" w:rsidRPr="00C274C3" w:rsidRDefault="00286861" w:rsidP="00A07C15">
      <w:pPr>
        <w:jc w:val="both"/>
        <w:rPr>
          <w:bCs/>
        </w:rPr>
      </w:pPr>
    </w:p>
    <w:p w14:paraId="15753A10" w14:textId="77777777" w:rsidR="00C274C3" w:rsidRPr="00C274C3" w:rsidRDefault="00C274C3">
      <w:pPr>
        <w:jc w:val="both"/>
        <w:rPr>
          <w:bCs/>
        </w:rPr>
      </w:pPr>
    </w:p>
    <w:sectPr w:rsidR="00C274C3" w:rsidRPr="00C274C3" w:rsidSect="00AD59C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99EC" w14:textId="77777777" w:rsidR="00AD59C8" w:rsidRDefault="00AD59C8" w:rsidP="000D05CE">
      <w:r>
        <w:separator/>
      </w:r>
    </w:p>
  </w:endnote>
  <w:endnote w:type="continuationSeparator" w:id="0">
    <w:p w14:paraId="5609E67A" w14:textId="77777777" w:rsidR="00AD59C8" w:rsidRDefault="00AD59C8" w:rsidP="000D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D8D40" w14:textId="77777777" w:rsidR="00AD59C8" w:rsidRDefault="00AD59C8" w:rsidP="000D05CE">
      <w:r>
        <w:separator/>
      </w:r>
    </w:p>
  </w:footnote>
  <w:footnote w:type="continuationSeparator" w:id="0">
    <w:p w14:paraId="4A00CAD4" w14:textId="77777777" w:rsidR="00AD59C8" w:rsidRDefault="00AD59C8" w:rsidP="000D0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447FC"/>
    <w:multiLevelType w:val="hybridMultilevel"/>
    <w:tmpl w:val="BAEC907E"/>
    <w:lvl w:ilvl="0" w:tplc="D69E2B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C2A4B"/>
    <w:multiLevelType w:val="hybridMultilevel"/>
    <w:tmpl w:val="1F4ACD04"/>
    <w:lvl w:ilvl="0" w:tplc="86469186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02B232F"/>
    <w:multiLevelType w:val="hybridMultilevel"/>
    <w:tmpl w:val="6DD857D8"/>
    <w:lvl w:ilvl="0" w:tplc="DEF8585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31B40D4"/>
    <w:multiLevelType w:val="hybridMultilevel"/>
    <w:tmpl w:val="20969DBC"/>
    <w:lvl w:ilvl="0" w:tplc="34645F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2395">
    <w:abstractNumId w:val="1"/>
  </w:num>
  <w:num w:numId="2" w16cid:durableId="298462621">
    <w:abstractNumId w:val="0"/>
  </w:num>
  <w:num w:numId="3" w16cid:durableId="1133668407">
    <w:abstractNumId w:val="3"/>
  </w:num>
  <w:num w:numId="4" w16cid:durableId="17194735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61"/>
    <w:rsid w:val="000056CD"/>
    <w:rsid w:val="00006659"/>
    <w:rsid w:val="000076F6"/>
    <w:rsid w:val="00007EE4"/>
    <w:rsid w:val="0001369B"/>
    <w:rsid w:val="00013C31"/>
    <w:rsid w:val="00023109"/>
    <w:rsid w:val="00025DF7"/>
    <w:rsid w:val="00032447"/>
    <w:rsid w:val="00043A67"/>
    <w:rsid w:val="00044460"/>
    <w:rsid w:val="00044C78"/>
    <w:rsid w:val="00052FCD"/>
    <w:rsid w:val="00054134"/>
    <w:rsid w:val="0005542F"/>
    <w:rsid w:val="000560A6"/>
    <w:rsid w:val="00065797"/>
    <w:rsid w:val="00073A7D"/>
    <w:rsid w:val="0007669C"/>
    <w:rsid w:val="0008516B"/>
    <w:rsid w:val="0009072A"/>
    <w:rsid w:val="000A3594"/>
    <w:rsid w:val="000B1FA1"/>
    <w:rsid w:val="000C06CF"/>
    <w:rsid w:val="000D05CE"/>
    <w:rsid w:val="000D148D"/>
    <w:rsid w:val="000D34FA"/>
    <w:rsid w:val="000E1A22"/>
    <w:rsid w:val="00103249"/>
    <w:rsid w:val="00113B45"/>
    <w:rsid w:val="00132F3C"/>
    <w:rsid w:val="0013492F"/>
    <w:rsid w:val="00137532"/>
    <w:rsid w:val="0014116A"/>
    <w:rsid w:val="001470F1"/>
    <w:rsid w:val="00180385"/>
    <w:rsid w:val="00180969"/>
    <w:rsid w:val="001810EC"/>
    <w:rsid w:val="0019634D"/>
    <w:rsid w:val="001B0B7F"/>
    <w:rsid w:val="001B7DA4"/>
    <w:rsid w:val="001D366F"/>
    <w:rsid w:val="001D5719"/>
    <w:rsid w:val="001E2099"/>
    <w:rsid w:val="0024111E"/>
    <w:rsid w:val="00241242"/>
    <w:rsid w:val="002441D6"/>
    <w:rsid w:val="00247462"/>
    <w:rsid w:val="00251AA1"/>
    <w:rsid w:val="00254B28"/>
    <w:rsid w:val="00266201"/>
    <w:rsid w:val="00276D3A"/>
    <w:rsid w:val="00282F81"/>
    <w:rsid w:val="00286861"/>
    <w:rsid w:val="002952DB"/>
    <w:rsid w:val="00295322"/>
    <w:rsid w:val="00297690"/>
    <w:rsid w:val="002A0078"/>
    <w:rsid w:val="002A78C3"/>
    <w:rsid w:val="002A7C1C"/>
    <w:rsid w:val="002B4053"/>
    <w:rsid w:val="002C1600"/>
    <w:rsid w:val="002D695C"/>
    <w:rsid w:val="002F52BC"/>
    <w:rsid w:val="003038A2"/>
    <w:rsid w:val="00310316"/>
    <w:rsid w:val="0031551B"/>
    <w:rsid w:val="0032209D"/>
    <w:rsid w:val="00325894"/>
    <w:rsid w:val="00333705"/>
    <w:rsid w:val="003349C3"/>
    <w:rsid w:val="00337BAD"/>
    <w:rsid w:val="00341D72"/>
    <w:rsid w:val="00355FC1"/>
    <w:rsid w:val="0036697A"/>
    <w:rsid w:val="003762B9"/>
    <w:rsid w:val="00385AFD"/>
    <w:rsid w:val="00391E34"/>
    <w:rsid w:val="00394AFA"/>
    <w:rsid w:val="003A496A"/>
    <w:rsid w:val="003C2306"/>
    <w:rsid w:val="003D4788"/>
    <w:rsid w:val="003E206E"/>
    <w:rsid w:val="0040026B"/>
    <w:rsid w:val="0041091B"/>
    <w:rsid w:val="00442D2E"/>
    <w:rsid w:val="00443933"/>
    <w:rsid w:val="00461C98"/>
    <w:rsid w:val="00475F77"/>
    <w:rsid w:val="004766F8"/>
    <w:rsid w:val="0048663E"/>
    <w:rsid w:val="004A053B"/>
    <w:rsid w:val="004B75B2"/>
    <w:rsid w:val="004D4CEC"/>
    <w:rsid w:val="004F278C"/>
    <w:rsid w:val="005066C5"/>
    <w:rsid w:val="00512FD9"/>
    <w:rsid w:val="00513328"/>
    <w:rsid w:val="00515E1F"/>
    <w:rsid w:val="0052004F"/>
    <w:rsid w:val="00521634"/>
    <w:rsid w:val="00525322"/>
    <w:rsid w:val="005340F6"/>
    <w:rsid w:val="0053483A"/>
    <w:rsid w:val="00537198"/>
    <w:rsid w:val="0055052A"/>
    <w:rsid w:val="00551C82"/>
    <w:rsid w:val="0055223E"/>
    <w:rsid w:val="0055688F"/>
    <w:rsid w:val="00565470"/>
    <w:rsid w:val="005C0E6B"/>
    <w:rsid w:val="005C2A54"/>
    <w:rsid w:val="005D0D24"/>
    <w:rsid w:val="005D42C3"/>
    <w:rsid w:val="005E5B48"/>
    <w:rsid w:val="005F5859"/>
    <w:rsid w:val="006014CD"/>
    <w:rsid w:val="00603DED"/>
    <w:rsid w:val="0060468B"/>
    <w:rsid w:val="00615721"/>
    <w:rsid w:val="00632ED5"/>
    <w:rsid w:val="006507D9"/>
    <w:rsid w:val="00654411"/>
    <w:rsid w:val="006574FA"/>
    <w:rsid w:val="00660628"/>
    <w:rsid w:val="00660816"/>
    <w:rsid w:val="00662DD0"/>
    <w:rsid w:val="00662E8B"/>
    <w:rsid w:val="0068067A"/>
    <w:rsid w:val="006828F9"/>
    <w:rsid w:val="00682ADB"/>
    <w:rsid w:val="00682F34"/>
    <w:rsid w:val="00693089"/>
    <w:rsid w:val="0069466C"/>
    <w:rsid w:val="00696D02"/>
    <w:rsid w:val="006A243A"/>
    <w:rsid w:val="006A3ABD"/>
    <w:rsid w:val="006A5F7A"/>
    <w:rsid w:val="006C1A03"/>
    <w:rsid w:val="006C7849"/>
    <w:rsid w:val="006D4DB4"/>
    <w:rsid w:val="006E4538"/>
    <w:rsid w:val="006E5249"/>
    <w:rsid w:val="006E5C46"/>
    <w:rsid w:val="006F4687"/>
    <w:rsid w:val="00731DDA"/>
    <w:rsid w:val="00737EAA"/>
    <w:rsid w:val="00741DE6"/>
    <w:rsid w:val="00744AD6"/>
    <w:rsid w:val="00763D27"/>
    <w:rsid w:val="007659B3"/>
    <w:rsid w:val="00771921"/>
    <w:rsid w:val="0077544D"/>
    <w:rsid w:val="00780C07"/>
    <w:rsid w:val="00782237"/>
    <w:rsid w:val="00784D16"/>
    <w:rsid w:val="00787803"/>
    <w:rsid w:val="0079026A"/>
    <w:rsid w:val="007A29C2"/>
    <w:rsid w:val="007B04D1"/>
    <w:rsid w:val="007B2534"/>
    <w:rsid w:val="007B5B37"/>
    <w:rsid w:val="007B6298"/>
    <w:rsid w:val="007B6917"/>
    <w:rsid w:val="007C2031"/>
    <w:rsid w:val="007D7195"/>
    <w:rsid w:val="007E226B"/>
    <w:rsid w:val="007E5EE2"/>
    <w:rsid w:val="007E6283"/>
    <w:rsid w:val="007F203A"/>
    <w:rsid w:val="00812B8B"/>
    <w:rsid w:val="00822A9F"/>
    <w:rsid w:val="00822C19"/>
    <w:rsid w:val="00824215"/>
    <w:rsid w:val="00827CC6"/>
    <w:rsid w:val="0083128D"/>
    <w:rsid w:val="00834FA8"/>
    <w:rsid w:val="00851CAA"/>
    <w:rsid w:val="0085488A"/>
    <w:rsid w:val="008660ED"/>
    <w:rsid w:val="00866C50"/>
    <w:rsid w:val="008729EF"/>
    <w:rsid w:val="00877ABC"/>
    <w:rsid w:val="00882DBD"/>
    <w:rsid w:val="008844EB"/>
    <w:rsid w:val="0088538B"/>
    <w:rsid w:val="008B13FA"/>
    <w:rsid w:val="008B1C8B"/>
    <w:rsid w:val="008C0C1D"/>
    <w:rsid w:val="008C202D"/>
    <w:rsid w:val="008C28C5"/>
    <w:rsid w:val="008C2BE8"/>
    <w:rsid w:val="008C7014"/>
    <w:rsid w:val="008E0636"/>
    <w:rsid w:val="008E49EF"/>
    <w:rsid w:val="008F088F"/>
    <w:rsid w:val="00931593"/>
    <w:rsid w:val="00933C0D"/>
    <w:rsid w:val="009371C6"/>
    <w:rsid w:val="00942B69"/>
    <w:rsid w:val="00952288"/>
    <w:rsid w:val="00953FCF"/>
    <w:rsid w:val="009566A6"/>
    <w:rsid w:val="0096046B"/>
    <w:rsid w:val="009613DA"/>
    <w:rsid w:val="00961665"/>
    <w:rsid w:val="009654C4"/>
    <w:rsid w:val="00981896"/>
    <w:rsid w:val="00990757"/>
    <w:rsid w:val="0099170B"/>
    <w:rsid w:val="00991AB3"/>
    <w:rsid w:val="00994CB4"/>
    <w:rsid w:val="009A620E"/>
    <w:rsid w:val="009B05F6"/>
    <w:rsid w:val="009C4AF9"/>
    <w:rsid w:val="009D1441"/>
    <w:rsid w:val="009D1A28"/>
    <w:rsid w:val="009D381B"/>
    <w:rsid w:val="009E5EE1"/>
    <w:rsid w:val="009F49C5"/>
    <w:rsid w:val="00A02B26"/>
    <w:rsid w:val="00A07C15"/>
    <w:rsid w:val="00A14052"/>
    <w:rsid w:val="00A16B9F"/>
    <w:rsid w:val="00A200E5"/>
    <w:rsid w:val="00A2131F"/>
    <w:rsid w:val="00A37054"/>
    <w:rsid w:val="00A4310B"/>
    <w:rsid w:val="00A51131"/>
    <w:rsid w:val="00A51662"/>
    <w:rsid w:val="00A7569D"/>
    <w:rsid w:val="00A76116"/>
    <w:rsid w:val="00A87733"/>
    <w:rsid w:val="00A878A8"/>
    <w:rsid w:val="00A91242"/>
    <w:rsid w:val="00AA10F6"/>
    <w:rsid w:val="00AB105E"/>
    <w:rsid w:val="00AB3A0E"/>
    <w:rsid w:val="00AB3C8E"/>
    <w:rsid w:val="00AB5F1B"/>
    <w:rsid w:val="00AB6407"/>
    <w:rsid w:val="00AD59C8"/>
    <w:rsid w:val="00AE01A3"/>
    <w:rsid w:val="00AE11A1"/>
    <w:rsid w:val="00AE27FE"/>
    <w:rsid w:val="00AF1EFD"/>
    <w:rsid w:val="00B03548"/>
    <w:rsid w:val="00B06CC1"/>
    <w:rsid w:val="00B20578"/>
    <w:rsid w:val="00B3638B"/>
    <w:rsid w:val="00B36BB4"/>
    <w:rsid w:val="00B60458"/>
    <w:rsid w:val="00B626B1"/>
    <w:rsid w:val="00B66253"/>
    <w:rsid w:val="00B6675D"/>
    <w:rsid w:val="00B76EE5"/>
    <w:rsid w:val="00B77AD6"/>
    <w:rsid w:val="00B84867"/>
    <w:rsid w:val="00BB062B"/>
    <w:rsid w:val="00BE03C4"/>
    <w:rsid w:val="00BF0BB6"/>
    <w:rsid w:val="00BF4E09"/>
    <w:rsid w:val="00C00914"/>
    <w:rsid w:val="00C03DD6"/>
    <w:rsid w:val="00C058B6"/>
    <w:rsid w:val="00C103B0"/>
    <w:rsid w:val="00C17EB4"/>
    <w:rsid w:val="00C215D3"/>
    <w:rsid w:val="00C274C3"/>
    <w:rsid w:val="00C344A9"/>
    <w:rsid w:val="00C45846"/>
    <w:rsid w:val="00C45C2A"/>
    <w:rsid w:val="00C46E37"/>
    <w:rsid w:val="00C80ECC"/>
    <w:rsid w:val="00C81FFE"/>
    <w:rsid w:val="00CB48A7"/>
    <w:rsid w:val="00CD038B"/>
    <w:rsid w:val="00CE240D"/>
    <w:rsid w:val="00CE57A7"/>
    <w:rsid w:val="00D03DC2"/>
    <w:rsid w:val="00D13A75"/>
    <w:rsid w:val="00D23D6E"/>
    <w:rsid w:val="00D40B21"/>
    <w:rsid w:val="00D4196F"/>
    <w:rsid w:val="00D500B6"/>
    <w:rsid w:val="00D559A9"/>
    <w:rsid w:val="00D6495B"/>
    <w:rsid w:val="00D65C0D"/>
    <w:rsid w:val="00D67FC9"/>
    <w:rsid w:val="00D7641F"/>
    <w:rsid w:val="00D76F44"/>
    <w:rsid w:val="00DA37DE"/>
    <w:rsid w:val="00DA4E4A"/>
    <w:rsid w:val="00DD07E6"/>
    <w:rsid w:val="00DF0EE7"/>
    <w:rsid w:val="00DF1334"/>
    <w:rsid w:val="00E01826"/>
    <w:rsid w:val="00E03CAA"/>
    <w:rsid w:val="00E16360"/>
    <w:rsid w:val="00E303B8"/>
    <w:rsid w:val="00E310C4"/>
    <w:rsid w:val="00E41BF5"/>
    <w:rsid w:val="00E42EF1"/>
    <w:rsid w:val="00E46B63"/>
    <w:rsid w:val="00E74D57"/>
    <w:rsid w:val="00E77707"/>
    <w:rsid w:val="00E82422"/>
    <w:rsid w:val="00E82FBA"/>
    <w:rsid w:val="00E83125"/>
    <w:rsid w:val="00E95311"/>
    <w:rsid w:val="00E954FE"/>
    <w:rsid w:val="00E96C1B"/>
    <w:rsid w:val="00EB6057"/>
    <w:rsid w:val="00ED214D"/>
    <w:rsid w:val="00ED26EF"/>
    <w:rsid w:val="00ED29F1"/>
    <w:rsid w:val="00ED2D49"/>
    <w:rsid w:val="00EE57D9"/>
    <w:rsid w:val="00EF75D5"/>
    <w:rsid w:val="00F0736B"/>
    <w:rsid w:val="00F178D8"/>
    <w:rsid w:val="00F25910"/>
    <w:rsid w:val="00F25F9F"/>
    <w:rsid w:val="00F278AC"/>
    <w:rsid w:val="00F51E01"/>
    <w:rsid w:val="00F654E3"/>
    <w:rsid w:val="00F6555F"/>
    <w:rsid w:val="00F70938"/>
    <w:rsid w:val="00F70B71"/>
    <w:rsid w:val="00F72127"/>
    <w:rsid w:val="00F75CEB"/>
    <w:rsid w:val="00F83975"/>
    <w:rsid w:val="00F844CC"/>
    <w:rsid w:val="00F94D17"/>
    <w:rsid w:val="00F9558E"/>
    <w:rsid w:val="00FA38CC"/>
    <w:rsid w:val="00FA3E69"/>
    <w:rsid w:val="00FA3F17"/>
    <w:rsid w:val="00FA6FA7"/>
    <w:rsid w:val="00FB4528"/>
    <w:rsid w:val="00FC223B"/>
    <w:rsid w:val="00FD1AF2"/>
    <w:rsid w:val="00FD3A5F"/>
    <w:rsid w:val="00FD40EB"/>
    <w:rsid w:val="00FD5FF6"/>
    <w:rsid w:val="00FE1542"/>
    <w:rsid w:val="00FE35CA"/>
    <w:rsid w:val="00FE3E4E"/>
    <w:rsid w:val="00FF316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AFFD2"/>
  <w15:docId w15:val="{238DBCF9-EABF-4FBD-9F2C-FFCEC65D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E831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868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qFormat/>
    <w:rsid w:val="00286861"/>
    <w:pPr>
      <w:keepNext/>
      <w:jc w:val="center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rsid w:val="0028686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ubtitlu">
    <w:name w:val="Subtitle"/>
    <w:basedOn w:val="Normal"/>
    <w:link w:val="SubtitluCaracter"/>
    <w:qFormat/>
    <w:rsid w:val="0028686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uCaracter">
    <w:name w:val="Subtitlu Caracter"/>
    <w:basedOn w:val="Fontdeparagrafimplicit"/>
    <w:link w:val="Subtitlu"/>
    <w:rsid w:val="00286861"/>
    <w:rPr>
      <w:rFonts w:ascii="Arial" w:eastAsia="Times New Roman" w:hAnsi="Arial" w:cs="Arial"/>
      <w:sz w:val="24"/>
      <w:szCs w:val="24"/>
      <w:lang w:val="en-US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286861"/>
    <w:rPr>
      <w:rFonts w:ascii="Arial" w:hAnsi="Arial"/>
      <w:lang w:val="pl-PL" w:eastAsia="pl-PL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868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Listparagraf">
    <w:name w:val="List Paragraph"/>
    <w:basedOn w:val="Normal"/>
    <w:uiPriority w:val="34"/>
    <w:qFormat/>
    <w:rsid w:val="0019634D"/>
    <w:pPr>
      <w:ind w:left="720"/>
      <w:contextualSpacing/>
    </w:pPr>
  </w:style>
  <w:style w:type="paragraph" w:styleId="Frspaiere">
    <w:name w:val="No Spacing"/>
    <w:uiPriority w:val="1"/>
    <w:qFormat/>
    <w:rsid w:val="00D65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65C0D"/>
    <w:pPr>
      <w:spacing w:before="100" w:beforeAutospacing="1" w:after="100" w:afterAutospacing="1"/>
    </w:pPr>
    <w:rPr>
      <w:lang w:val="ro-RO" w:eastAsia="ro-RO"/>
    </w:rPr>
  </w:style>
  <w:style w:type="character" w:styleId="Robust">
    <w:name w:val="Strong"/>
    <w:uiPriority w:val="22"/>
    <w:qFormat/>
    <w:rsid w:val="00D65C0D"/>
    <w:rPr>
      <w:b/>
      <w:bCs/>
    </w:rPr>
  </w:style>
  <w:style w:type="character" w:customStyle="1" w:styleId="Titlu1Caracter">
    <w:name w:val="Titlu 1 Caracter"/>
    <w:basedOn w:val="Fontdeparagrafimplicit"/>
    <w:link w:val="Titlu1"/>
    <w:uiPriority w:val="9"/>
    <w:rsid w:val="00E831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B1FA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B1FA1"/>
    <w:rPr>
      <w:rFonts w:ascii="Segoe UI" w:eastAsia="Times New Roman" w:hAnsi="Segoe UI" w:cs="Segoe UI"/>
      <w:sz w:val="18"/>
      <w:szCs w:val="18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0D05CE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D05C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0D05C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D05C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brad.ro/index.php/publisher/file/action/download/frmAssetID/294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082A4-DE22-4639-9AD9-73401936C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Statie-lucru</dc:creator>
  <cp:lastModifiedBy>User</cp:lastModifiedBy>
  <cp:revision>12</cp:revision>
  <cp:lastPrinted>2024-01-23T10:04:00Z</cp:lastPrinted>
  <dcterms:created xsi:type="dcterms:W3CDTF">2024-01-15T07:53:00Z</dcterms:created>
  <dcterms:modified xsi:type="dcterms:W3CDTF">2024-01-23T14:30:00Z</dcterms:modified>
</cp:coreProperties>
</file>